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E51" w:rsidRPr="00CC0D89" w:rsidRDefault="00DC76C3" w:rsidP="00DC76C3">
      <w:pPr>
        <w:jc w:val="center"/>
        <w:rPr>
          <w:rFonts w:ascii="Times New Roman" w:hAnsi="Times New Roman" w:cs="Times New Roman"/>
          <w:b/>
          <w:sz w:val="28"/>
          <w:szCs w:val="28"/>
        </w:rPr>
      </w:pPr>
      <w:r w:rsidRPr="00CC0D89">
        <w:rPr>
          <w:rFonts w:ascii="Times New Roman" w:hAnsi="Times New Roman" w:cs="Times New Roman"/>
          <w:b/>
          <w:sz w:val="28"/>
          <w:szCs w:val="28"/>
        </w:rPr>
        <w:t xml:space="preserve">TEMPLATE FOR </w:t>
      </w:r>
      <w:bookmarkStart w:id="0" w:name="_GoBack"/>
      <w:r w:rsidR="00540185" w:rsidRPr="00CC0D89">
        <w:rPr>
          <w:rFonts w:ascii="Times New Roman" w:hAnsi="Times New Roman" w:cs="Times New Roman"/>
          <w:b/>
          <w:sz w:val="28"/>
          <w:szCs w:val="28"/>
        </w:rPr>
        <w:t>APPLICAT</w:t>
      </w:r>
      <w:r w:rsidR="003D60A5">
        <w:rPr>
          <w:rFonts w:ascii="Times New Roman" w:hAnsi="Times New Roman" w:cs="Times New Roman"/>
          <w:b/>
          <w:sz w:val="28"/>
          <w:szCs w:val="28"/>
        </w:rPr>
        <w:t>IO</w:t>
      </w:r>
      <w:r w:rsidR="00540185" w:rsidRPr="00CC0D89">
        <w:rPr>
          <w:rFonts w:ascii="Times New Roman" w:hAnsi="Times New Roman" w:cs="Times New Roman"/>
          <w:b/>
          <w:sz w:val="28"/>
          <w:szCs w:val="28"/>
        </w:rPr>
        <w:t xml:space="preserve">NS FOR </w:t>
      </w:r>
      <w:r w:rsidRPr="00CC0D89">
        <w:rPr>
          <w:rFonts w:ascii="Times New Roman" w:hAnsi="Times New Roman" w:cs="Times New Roman"/>
          <w:b/>
          <w:sz w:val="28"/>
          <w:szCs w:val="28"/>
        </w:rPr>
        <w:t>AUTHORISATIONS</w:t>
      </w:r>
      <w:bookmarkEnd w:id="0"/>
    </w:p>
    <w:p w:rsidR="00DC76C3" w:rsidRPr="00540185" w:rsidRDefault="00540185" w:rsidP="00DC76C3">
      <w:pPr>
        <w:jc w:val="center"/>
        <w:rPr>
          <w:rFonts w:ascii="Times New Roman" w:hAnsi="Times New Roman" w:cs="Times New Roman"/>
          <w:b/>
          <w:sz w:val="24"/>
          <w:szCs w:val="24"/>
        </w:rPr>
      </w:pPr>
      <w:r w:rsidRPr="00540185">
        <w:rPr>
          <w:rFonts w:ascii="Times New Roman" w:hAnsi="Times New Roman" w:cs="Times New Roman"/>
          <w:b/>
          <w:sz w:val="24"/>
          <w:szCs w:val="24"/>
        </w:rPr>
        <w:t>under Article 5 paragraph 2 of Council Regulation (EC) No 2271/96 protecting against the effects of the extra-territorial application of legislation adopted by a third country, and actions based thereon or resulting therefrom</w:t>
      </w:r>
      <w:r w:rsidR="003E15EC">
        <w:rPr>
          <w:rFonts w:ascii="Times New Roman" w:hAnsi="Times New Roman" w:cs="Times New Roman"/>
          <w:b/>
          <w:sz w:val="24"/>
          <w:szCs w:val="24"/>
        </w:rPr>
        <w:t xml:space="preserve"> ('Regulation')</w:t>
      </w:r>
    </w:p>
    <w:p w:rsidR="00540185" w:rsidRDefault="00540185" w:rsidP="00540185">
      <w:pPr>
        <w:rPr>
          <w:rFonts w:ascii="Times New Roman" w:hAnsi="Times New Roman" w:cs="Times New Roman"/>
          <w:b/>
          <w:sz w:val="24"/>
          <w:szCs w:val="24"/>
        </w:rPr>
      </w:pPr>
    </w:p>
    <w:p w:rsidR="009906B0" w:rsidRDefault="00540185" w:rsidP="003E15EC">
      <w:pPr>
        <w:jc w:val="both"/>
        <w:rPr>
          <w:rFonts w:ascii="Times New Roman" w:hAnsi="Times New Roman" w:cs="Times New Roman"/>
          <w:sz w:val="24"/>
          <w:szCs w:val="24"/>
        </w:rPr>
      </w:pPr>
      <w:r w:rsidRPr="003E15EC">
        <w:rPr>
          <w:rFonts w:ascii="Times New Roman" w:hAnsi="Times New Roman" w:cs="Times New Roman"/>
          <w:sz w:val="24"/>
          <w:szCs w:val="24"/>
        </w:rPr>
        <w:t xml:space="preserve">Criteria for </w:t>
      </w:r>
      <w:r w:rsidR="0094343A">
        <w:rPr>
          <w:rFonts w:ascii="Times New Roman" w:hAnsi="Times New Roman" w:cs="Times New Roman"/>
          <w:sz w:val="24"/>
          <w:szCs w:val="24"/>
        </w:rPr>
        <w:t xml:space="preserve">assessing possible </w:t>
      </w:r>
      <w:r w:rsidRPr="003E15EC">
        <w:rPr>
          <w:rFonts w:ascii="Times New Roman" w:hAnsi="Times New Roman" w:cs="Times New Roman"/>
          <w:sz w:val="24"/>
          <w:szCs w:val="24"/>
        </w:rPr>
        <w:t>application</w:t>
      </w:r>
      <w:r w:rsidR="0094343A">
        <w:rPr>
          <w:rFonts w:ascii="Times New Roman" w:hAnsi="Times New Roman" w:cs="Times New Roman"/>
          <w:sz w:val="24"/>
          <w:szCs w:val="24"/>
        </w:rPr>
        <w:t>s</w:t>
      </w:r>
      <w:r w:rsidRPr="003E15EC">
        <w:rPr>
          <w:rFonts w:ascii="Times New Roman" w:hAnsi="Times New Roman" w:cs="Times New Roman"/>
          <w:sz w:val="24"/>
          <w:szCs w:val="24"/>
        </w:rPr>
        <w:t xml:space="preserve"> </w:t>
      </w:r>
      <w:r w:rsidR="003E15EC" w:rsidRPr="003E15EC">
        <w:rPr>
          <w:rFonts w:ascii="Times New Roman" w:hAnsi="Times New Roman" w:cs="Times New Roman"/>
          <w:sz w:val="24"/>
          <w:szCs w:val="24"/>
        </w:rPr>
        <w:t xml:space="preserve">for </w:t>
      </w:r>
      <w:r w:rsidR="0094343A">
        <w:rPr>
          <w:rFonts w:ascii="Times New Roman" w:hAnsi="Times New Roman" w:cs="Times New Roman"/>
          <w:sz w:val="24"/>
          <w:szCs w:val="24"/>
        </w:rPr>
        <w:t xml:space="preserve">such </w:t>
      </w:r>
      <w:r w:rsidR="00893294">
        <w:rPr>
          <w:rFonts w:ascii="Times New Roman" w:hAnsi="Times New Roman" w:cs="Times New Roman"/>
          <w:sz w:val="24"/>
          <w:szCs w:val="24"/>
        </w:rPr>
        <w:t xml:space="preserve">an </w:t>
      </w:r>
      <w:r w:rsidR="003E15EC" w:rsidRPr="003E15EC">
        <w:rPr>
          <w:rFonts w:ascii="Times New Roman" w:hAnsi="Times New Roman" w:cs="Times New Roman"/>
          <w:sz w:val="24"/>
          <w:szCs w:val="24"/>
        </w:rPr>
        <w:t xml:space="preserve">authorisation </w:t>
      </w:r>
      <w:r w:rsidRPr="003E15EC">
        <w:rPr>
          <w:rFonts w:ascii="Times New Roman" w:hAnsi="Times New Roman" w:cs="Times New Roman"/>
          <w:sz w:val="24"/>
          <w:szCs w:val="24"/>
        </w:rPr>
        <w:t xml:space="preserve">are laid down in the Commission Implementing Regulation </w:t>
      </w:r>
      <w:r w:rsidR="00187763" w:rsidRPr="00187763">
        <w:rPr>
          <w:rFonts w:ascii="Times New Roman" w:hAnsi="Times New Roman" w:cs="Times New Roman"/>
          <w:sz w:val="24"/>
          <w:szCs w:val="24"/>
        </w:rPr>
        <w:t>(EU)</w:t>
      </w:r>
      <w:r w:rsidR="00187763">
        <w:rPr>
          <w:rFonts w:ascii="Times New Roman" w:hAnsi="Times New Roman" w:cs="Times New Roman"/>
          <w:sz w:val="24"/>
          <w:szCs w:val="24"/>
        </w:rPr>
        <w:t xml:space="preserve"> </w:t>
      </w:r>
      <w:r w:rsidR="00CA6BC1" w:rsidRPr="00CA6BC1">
        <w:rPr>
          <w:rFonts w:ascii="Times New Roman" w:hAnsi="Times New Roman" w:cs="Times New Roman"/>
          <w:sz w:val="24"/>
          <w:szCs w:val="24"/>
        </w:rPr>
        <w:t>2018/1101</w:t>
      </w:r>
      <w:r w:rsidR="00615C48" w:rsidRPr="003E15EC">
        <w:rPr>
          <w:rFonts w:ascii="Times New Roman" w:hAnsi="Times New Roman" w:cs="Times New Roman"/>
          <w:sz w:val="24"/>
          <w:szCs w:val="24"/>
        </w:rPr>
        <w:t xml:space="preserve">. </w:t>
      </w:r>
      <w:r w:rsidRPr="003E15EC">
        <w:rPr>
          <w:rFonts w:ascii="Times New Roman" w:hAnsi="Times New Roman" w:cs="Times New Roman"/>
          <w:sz w:val="24"/>
          <w:szCs w:val="24"/>
        </w:rPr>
        <w:t xml:space="preserve">This template </w:t>
      </w:r>
      <w:r w:rsidR="004E21C7">
        <w:rPr>
          <w:rFonts w:ascii="Times New Roman" w:hAnsi="Times New Roman" w:cs="Times New Roman"/>
          <w:sz w:val="24"/>
          <w:szCs w:val="24"/>
        </w:rPr>
        <w:t>aims to</w:t>
      </w:r>
      <w:r w:rsidR="004E21C7" w:rsidRPr="003E15EC">
        <w:rPr>
          <w:rFonts w:ascii="Times New Roman" w:hAnsi="Times New Roman" w:cs="Times New Roman"/>
          <w:sz w:val="24"/>
          <w:szCs w:val="24"/>
        </w:rPr>
        <w:t xml:space="preserve"> </w:t>
      </w:r>
      <w:r w:rsidR="00893294">
        <w:rPr>
          <w:rFonts w:ascii="Times New Roman" w:hAnsi="Times New Roman" w:cs="Times New Roman"/>
          <w:sz w:val="24"/>
          <w:szCs w:val="24"/>
        </w:rPr>
        <w:t>help</w:t>
      </w:r>
      <w:r w:rsidR="00893294" w:rsidRPr="003E15EC">
        <w:rPr>
          <w:rFonts w:ascii="Times New Roman" w:hAnsi="Times New Roman" w:cs="Times New Roman"/>
          <w:sz w:val="24"/>
          <w:szCs w:val="24"/>
        </w:rPr>
        <w:t xml:space="preserve"> </w:t>
      </w:r>
      <w:r w:rsidR="004E21C7">
        <w:rPr>
          <w:rFonts w:ascii="Times New Roman" w:hAnsi="Times New Roman" w:cs="Times New Roman"/>
          <w:sz w:val="24"/>
          <w:szCs w:val="24"/>
        </w:rPr>
        <w:t xml:space="preserve">EU operators </w:t>
      </w:r>
      <w:r w:rsidR="0094343A">
        <w:rPr>
          <w:rFonts w:ascii="Times New Roman" w:hAnsi="Times New Roman" w:cs="Times New Roman"/>
          <w:sz w:val="24"/>
          <w:szCs w:val="24"/>
        </w:rPr>
        <w:t>consider</w:t>
      </w:r>
      <w:r w:rsidR="00893294">
        <w:rPr>
          <w:rFonts w:ascii="Times New Roman" w:hAnsi="Times New Roman" w:cs="Times New Roman"/>
          <w:sz w:val="24"/>
          <w:szCs w:val="24"/>
        </w:rPr>
        <w:t xml:space="preserve"> and submit</w:t>
      </w:r>
      <w:r w:rsidR="0094343A">
        <w:rPr>
          <w:rFonts w:ascii="Times New Roman" w:hAnsi="Times New Roman" w:cs="Times New Roman"/>
          <w:sz w:val="24"/>
          <w:szCs w:val="24"/>
        </w:rPr>
        <w:t xml:space="preserve"> a possible application</w:t>
      </w:r>
      <w:r w:rsidR="00DD2C29">
        <w:rPr>
          <w:rFonts w:ascii="Times New Roman" w:hAnsi="Times New Roman" w:cs="Times New Roman"/>
          <w:sz w:val="24"/>
          <w:szCs w:val="24"/>
        </w:rPr>
        <w:t>,</w:t>
      </w:r>
      <w:r w:rsidR="0094343A">
        <w:rPr>
          <w:rFonts w:ascii="Times New Roman" w:hAnsi="Times New Roman" w:cs="Times New Roman"/>
          <w:sz w:val="24"/>
          <w:szCs w:val="24"/>
        </w:rPr>
        <w:t xml:space="preserve"> </w:t>
      </w:r>
      <w:r w:rsidR="003E15EC" w:rsidRPr="003E15EC">
        <w:rPr>
          <w:rFonts w:ascii="Times New Roman" w:hAnsi="Times New Roman" w:cs="Times New Roman"/>
          <w:sz w:val="24"/>
          <w:szCs w:val="24"/>
        </w:rPr>
        <w:t xml:space="preserve">by providing the basic elements </w:t>
      </w:r>
      <w:r w:rsidR="00DD2C29">
        <w:rPr>
          <w:rFonts w:ascii="Times New Roman" w:hAnsi="Times New Roman" w:cs="Times New Roman"/>
          <w:sz w:val="24"/>
          <w:szCs w:val="24"/>
        </w:rPr>
        <w:t xml:space="preserve">to be taken into </w:t>
      </w:r>
      <w:r w:rsidR="00BE2A15">
        <w:rPr>
          <w:rFonts w:ascii="Times New Roman" w:hAnsi="Times New Roman" w:cs="Times New Roman"/>
          <w:sz w:val="24"/>
          <w:szCs w:val="24"/>
        </w:rPr>
        <w:t>a</w:t>
      </w:r>
      <w:r w:rsidR="00DD2C29">
        <w:rPr>
          <w:rFonts w:ascii="Times New Roman" w:hAnsi="Times New Roman" w:cs="Times New Roman"/>
          <w:sz w:val="24"/>
          <w:szCs w:val="24"/>
        </w:rPr>
        <w:t xml:space="preserve">ccount in such an </w:t>
      </w:r>
      <w:r w:rsidR="003E15EC" w:rsidRPr="003E15EC">
        <w:rPr>
          <w:rFonts w:ascii="Times New Roman" w:hAnsi="Times New Roman" w:cs="Times New Roman"/>
          <w:sz w:val="24"/>
          <w:szCs w:val="24"/>
        </w:rPr>
        <w:t>application.</w:t>
      </w:r>
      <w:r w:rsidR="00BE2A15">
        <w:rPr>
          <w:rFonts w:ascii="Times New Roman" w:hAnsi="Times New Roman" w:cs="Times New Roman"/>
          <w:sz w:val="24"/>
          <w:szCs w:val="24"/>
        </w:rPr>
        <w:t xml:space="preserve"> </w:t>
      </w:r>
    </w:p>
    <w:p w:rsidR="009906B0" w:rsidRDefault="009906B0" w:rsidP="003E15EC">
      <w:pPr>
        <w:jc w:val="both"/>
        <w:rPr>
          <w:rFonts w:ascii="Times New Roman" w:hAnsi="Times New Roman" w:cs="Times New Roman"/>
          <w:sz w:val="24"/>
          <w:szCs w:val="24"/>
        </w:rPr>
      </w:pPr>
      <w:r>
        <w:rPr>
          <w:rFonts w:ascii="Times New Roman" w:hAnsi="Times New Roman" w:cs="Times New Roman"/>
          <w:sz w:val="24"/>
          <w:szCs w:val="24"/>
        </w:rPr>
        <w:t>The possibility to apply for an authorisation is foreseen as an exception in Regulation (EC) No 2271/96, which does not create an individual right for the applicant to obtain an authorisation. The Commission will assess each application and provide the applicant with a succinct motivated decision.</w:t>
      </w:r>
    </w:p>
    <w:p w:rsidR="00540185" w:rsidRDefault="009906B0" w:rsidP="003E15EC">
      <w:pPr>
        <w:jc w:val="both"/>
        <w:rPr>
          <w:rFonts w:ascii="Times New Roman" w:hAnsi="Times New Roman" w:cs="Times New Roman"/>
          <w:sz w:val="24"/>
          <w:szCs w:val="24"/>
        </w:rPr>
      </w:pPr>
      <w:r>
        <w:rPr>
          <w:rFonts w:ascii="Times New Roman" w:hAnsi="Times New Roman" w:cs="Times New Roman"/>
          <w:sz w:val="24"/>
          <w:szCs w:val="24"/>
        </w:rPr>
        <w:t xml:space="preserve">In addition, </w:t>
      </w:r>
      <w:r w:rsidR="00BE2A15">
        <w:rPr>
          <w:rFonts w:ascii="Times New Roman" w:hAnsi="Times New Roman" w:cs="Times New Roman"/>
          <w:sz w:val="24"/>
          <w:szCs w:val="24"/>
        </w:rPr>
        <w:t xml:space="preserve">please bear in mind that the authorisation procedure </w:t>
      </w:r>
      <w:r w:rsidR="00BE2A15" w:rsidRPr="00BE2A15">
        <w:rPr>
          <w:rFonts w:ascii="Times New Roman" w:hAnsi="Times New Roman" w:cs="Times New Roman"/>
          <w:sz w:val="24"/>
          <w:szCs w:val="24"/>
        </w:rPr>
        <w:t xml:space="preserve">should not be used to seek so-called "letters of comfort" from the Commission or confirmation that business decisions are in line with </w:t>
      </w:r>
      <w:r w:rsidR="00204888">
        <w:rPr>
          <w:rFonts w:ascii="Times New Roman" w:hAnsi="Times New Roman" w:cs="Times New Roman"/>
          <w:sz w:val="24"/>
          <w:szCs w:val="24"/>
        </w:rPr>
        <w:t>Regulation (EC) No 2271/96.</w:t>
      </w:r>
    </w:p>
    <w:p w:rsidR="00BE2A15" w:rsidRDefault="00BE2A15" w:rsidP="003E15EC">
      <w:pPr>
        <w:jc w:val="both"/>
        <w:rPr>
          <w:rFonts w:ascii="Times New Roman" w:hAnsi="Times New Roman" w:cs="Times New Roman"/>
          <w:sz w:val="24"/>
          <w:szCs w:val="24"/>
        </w:rPr>
      </w:pPr>
    </w:p>
    <w:p w:rsidR="00F23D4B" w:rsidRDefault="00F23D4B" w:rsidP="00F23D4B">
      <w:pPr>
        <w:pStyle w:val="ListParagraph"/>
        <w:numPr>
          <w:ilvl w:val="0"/>
          <w:numId w:val="1"/>
        </w:numPr>
        <w:rPr>
          <w:rFonts w:ascii="Times New Roman" w:hAnsi="Times New Roman" w:cs="Times New Roman"/>
          <w:b/>
          <w:sz w:val="24"/>
          <w:szCs w:val="24"/>
        </w:rPr>
      </w:pPr>
      <w:r w:rsidRPr="003E15EC">
        <w:rPr>
          <w:rFonts w:ascii="Times New Roman" w:hAnsi="Times New Roman" w:cs="Times New Roman"/>
          <w:b/>
          <w:sz w:val="24"/>
          <w:szCs w:val="24"/>
        </w:rPr>
        <w:t xml:space="preserve">APPLICANT/S (NAME, </w:t>
      </w:r>
      <w:r>
        <w:rPr>
          <w:rFonts w:ascii="Times New Roman" w:hAnsi="Times New Roman" w:cs="Times New Roman"/>
          <w:b/>
          <w:sz w:val="24"/>
          <w:szCs w:val="24"/>
        </w:rPr>
        <w:t xml:space="preserve">REGISTERED </w:t>
      </w:r>
      <w:r w:rsidRPr="003E15EC">
        <w:rPr>
          <w:rFonts w:ascii="Times New Roman" w:hAnsi="Times New Roman" w:cs="Times New Roman"/>
          <w:b/>
          <w:sz w:val="24"/>
          <w:szCs w:val="24"/>
        </w:rPr>
        <w:t>ADDRESS AND CONTACT DETAILS)</w:t>
      </w:r>
      <w:r w:rsidR="0042628A">
        <w:rPr>
          <w:rStyle w:val="FootnoteReference"/>
          <w:rFonts w:ascii="Times New Roman" w:hAnsi="Times New Roman" w:cs="Times New Roman"/>
          <w:b/>
          <w:sz w:val="24"/>
          <w:szCs w:val="24"/>
        </w:rPr>
        <w:footnoteReference w:id="1"/>
      </w:r>
      <w:r w:rsidR="00A24ED3">
        <w:rPr>
          <w:rFonts w:ascii="Times New Roman" w:hAnsi="Times New Roman" w:cs="Times New Roman"/>
          <w:b/>
          <w:sz w:val="24"/>
          <w:szCs w:val="24"/>
        </w:rPr>
        <w:t>:</w:t>
      </w:r>
    </w:p>
    <w:tbl>
      <w:tblPr>
        <w:tblStyle w:val="TableGrid"/>
        <w:tblW w:w="0" w:type="auto"/>
        <w:tblInd w:w="357" w:type="dxa"/>
        <w:tblLook w:val="04A0" w:firstRow="1" w:lastRow="0" w:firstColumn="1" w:lastColumn="0" w:noHBand="0" w:noVBand="1"/>
      </w:tblPr>
      <w:tblGrid>
        <w:gridCol w:w="8931"/>
      </w:tblGrid>
      <w:tr w:rsidR="000B33A5" w:rsidTr="000B33A5">
        <w:tc>
          <w:tcPr>
            <w:tcW w:w="9288" w:type="dxa"/>
          </w:tcPr>
          <w:p w:rsidR="000B33A5" w:rsidRDefault="000B33A5" w:rsidP="000B33A5">
            <w:pPr>
              <w:rPr>
                <w:rFonts w:ascii="Times New Roman" w:hAnsi="Times New Roman" w:cs="Times New Roman"/>
                <w:b/>
                <w:sz w:val="24"/>
                <w:szCs w:val="24"/>
              </w:rPr>
            </w:pPr>
          </w:p>
          <w:p w:rsidR="000B33A5" w:rsidRDefault="000B33A5" w:rsidP="000B33A5">
            <w:pPr>
              <w:rPr>
                <w:rFonts w:ascii="Times New Roman" w:hAnsi="Times New Roman" w:cs="Times New Roman"/>
                <w:b/>
                <w:sz w:val="24"/>
                <w:szCs w:val="24"/>
              </w:rPr>
            </w:pPr>
          </w:p>
          <w:p w:rsidR="000B33A5" w:rsidRDefault="000B33A5" w:rsidP="000B33A5">
            <w:pPr>
              <w:rPr>
                <w:rFonts w:ascii="Times New Roman" w:hAnsi="Times New Roman" w:cs="Times New Roman"/>
                <w:b/>
                <w:sz w:val="24"/>
                <w:szCs w:val="24"/>
              </w:rPr>
            </w:pPr>
          </w:p>
          <w:p w:rsidR="000B33A5" w:rsidRDefault="000B33A5" w:rsidP="000B33A5">
            <w:pPr>
              <w:rPr>
                <w:rFonts w:ascii="Times New Roman" w:hAnsi="Times New Roman" w:cs="Times New Roman"/>
                <w:b/>
                <w:sz w:val="24"/>
                <w:szCs w:val="24"/>
              </w:rPr>
            </w:pPr>
          </w:p>
        </w:tc>
      </w:tr>
    </w:tbl>
    <w:p w:rsidR="004D709D" w:rsidRDefault="004D709D" w:rsidP="004D709D">
      <w:pPr>
        <w:pStyle w:val="ListParagraph"/>
        <w:keepNext/>
        <w:ind w:left="714"/>
        <w:rPr>
          <w:rFonts w:ascii="Times New Roman" w:hAnsi="Times New Roman" w:cs="Times New Roman"/>
          <w:b/>
          <w:sz w:val="24"/>
          <w:szCs w:val="24"/>
        </w:rPr>
      </w:pPr>
    </w:p>
    <w:p w:rsidR="00F23D4B" w:rsidRPr="00F23D4B" w:rsidRDefault="00F23D4B" w:rsidP="00E32102">
      <w:pPr>
        <w:pStyle w:val="ListParagraph"/>
        <w:keepNext/>
        <w:numPr>
          <w:ilvl w:val="0"/>
          <w:numId w:val="1"/>
        </w:numPr>
        <w:ind w:left="714" w:hanging="357"/>
        <w:rPr>
          <w:rFonts w:ascii="Times New Roman" w:hAnsi="Times New Roman" w:cs="Times New Roman"/>
          <w:b/>
          <w:sz w:val="24"/>
          <w:szCs w:val="24"/>
        </w:rPr>
      </w:pPr>
      <w:r w:rsidRPr="003E15EC">
        <w:rPr>
          <w:noProof/>
          <w:lang w:val="fr-BE" w:eastAsia="fr-BE"/>
        </w:rPr>
        <mc:AlternateContent>
          <mc:Choice Requires="wps">
            <w:drawing>
              <wp:anchor distT="0" distB="0" distL="114300" distR="114300" simplePos="0" relativeHeight="251718656" behindDoc="0" locked="0" layoutInCell="1" allowOverlap="1" wp14:anchorId="0CD1D78F" wp14:editId="6947395A">
                <wp:simplePos x="0" y="0"/>
                <wp:positionH relativeFrom="column">
                  <wp:posOffset>-13970</wp:posOffset>
                </wp:positionH>
                <wp:positionV relativeFrom="paragraph">
                  <wp:posOffset>293370</wp:posOffset>
                </wp:positionV>
                <wp:extent cx="314325" cy="238125"/>
                <wp:effectExtent l="0" t="0" r="2857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solidFill>
                          <a:srgbClr val="FFFFFF"/>
                        </a:solidFill>
                        <a:ln w="9525">
                          <a:solidFill>
                            <a:srgbClr val="000000"/>
                          </a:solidFill>
                          <a:miter lim="800000"/>
                          <a:headEnd/>
                          <a:tailEnd/>
                        </a:ln>
                      </wps:spPr>
                      <wps:txbx>
                        <w:txbxContent>
                          <w:p w:rsidR="00F23D4B" w:rsidRPr="004D49EE" w:rsidRDefault="00F23D4B" w:rsidP="00F23D4B">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D1D78F" id="_x0000_t202" coordsize="21600,21600" o:spt="202" path="m,l,21600r21600,l21600,xe">
                <v:stroke joinstyle="miter"/>
                <v:path gradientshapeok="t" o:connecttype="rect"/>
              </v:shapetype>
              <v:shape id="Text Box 12" o:spid="_x0000_s1026" type="#_x0000_t202" style="position:absolute;left:0;text-align:left;margin-left:-1.1pt;margin-top:23.1pt;width:24.75pt;height:1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">
                <v:textbox>
                  <w:txbxContent>
                    <w:p w:rsidR="00F23D4B" w:rsidRPr="004D49EE" w:rsidRDefault="00F23D4B" w:rsidP="00F23D4B">
                      <w:pPr>
                        <w:rPr>
                          <w:b/>
                        </w:rPr>
                      </w:pPr>
                    </w:p>
                  </w:txbxContent>
                </v:textbox>
              </v:shape>
            </w:pict>
          </mc:Fallback>
        </mc:AlternateContent>
      </w:r>
      <w:r>
        <w:rPr>
          <w:rFonts w:ascii="Times New Roman" w:hAnsi="Times New Roman" w:cs="Times New Roman"/>
          <w:b/>
          <w:sz w:val="24"/>
          <w:szCs w:val="24"/>
        </w:rPr>
        <w:t xml:space="preserve"> </w:t>
      </w:r>
      <w:r w:rsidR="00A24ED3">
        <w:rPr>
          <w:rFonts w:ascii="Times New Roman" w:hAnsi="Times New Roman" w:cs="Times New Roman"/>
          <w:b/>
          <w:sz w:val="24"/>
          <w:szCs w:val="24"/>
        </w:rPr>
        <w:t>THE APPLICANT IS</w:t>
      </w:r>
      <w:r w:rsidR="0007512A">
        <w:rPr>
          <w:rStyle w:val="FootnoteReference"/>
          <w:rFonts w:ascii="Times New Roman" w:hAnsi="Times New Roman" w:cs="Times New Roman"/>
          <w:b/>
          <w:sz w:val="24"/>
          <w:szCs w:val="24"/>
        </w:rPr>
        <w:footnoteReference w:id="2"/>
      </w:r>
      <w:r w:rsidR="00A24ED3">
        <w:rPr>
          <w:rFonts w:ascii="Times New Roman" w:hAnsi="Times New Roman" w:cs="Times New Roman"/>
          <w:b/>
          <w:sz w:val="24"/>
          <w:szCs w:val="24"/>
        </w:rPr>
        <w:t>:</w:t>
      </w:r>
      <w:r>
        <w:rPr>
          <w:rFonts w:ascii="Times New Roman" w:hAnsi="Times New Roman" w:cs="Times New Roman"/>
          <w:b/>
          <w:sz w:val="24"/>
          <w:szCs w:val="24"/>
        </w:rPr>
        <w:t xml:space="preserve"> </w:t>
      </w:r>
    </w:p>
    <w:p w:rsidR="00F23D4B" w:rsidRPr="00F23D4B" w:rsidRDefault="001E09D9" w:rsidP="007F2A73">
      <w:pPr>
        <w:ind w:left="714"/>
        <w:jc w:val="both"/>
        <w:rPr>
          <w:rFonts w:ascii="Times New Roman" w:hAnsi="Times New Roman" w:cs="Times New Roman"/>
          <w:sz w:val="24"/>
          <w:szCs w:val="24"/>
          <w:lang w:val="en"/>
        </w:rPr>
      </w:pPr>
      <w:r>
        <w:rPr>
          <w:rFonts w:ascii="Times New Roman" w:hAnsi="Times New Roman" w:cs="Times New Roman"/>
          <w:sz w:val="24"/>
          <w:szCs w:val="24"/>
          <w:lang w:val="en"/>
        </w:rPr>
        <w:t xml:space="preserve">a </w:t>
      </w:r>
      <w:r w:rsidR="00F23D4B" w:rsidRPr="00F23D4B">
        <w:rPr>
          <w:rFonts w:ascii="Times New Roman" w:hAnsi="Times New Roman" w:cs="Times New Roman"/>
          <w:sz w:val="24"/>
          <w:szCs w:val="24"/>
          <w:lang w:val="en"/>
        </w:rPr>
        <w:t>natural person being a resident in the Union  a</w:t>
      </w:r>
      <w:r w:rsidR="00F23D4B">
        <w:rPr>
          <w:rFonts w:ascii="Times New Roman" w:hAnsi="Times New Roman" w:cs="Times New Roman"/>
          <w:sz w:val="24"/>
          <w:szCs w:val="24"/>
          <w:lang w:val="en"/>
        </w:rPr>
        <w:t>nd a national of a Member State;</w:t>
      </w:r>
    </w:p>
    <w:p w:rsidR="00F23D4B" w:rsidRDefault="00F23D4B" w:rsidP="00F23D4B">
      <w:pPr>
        <w:ind w:firstLine="720"/>
        <w:jc w:val="both"/>
        <w:rPr>
          <w:rFonts w:ascii="Times New Roman" w:hAnsi="Times New Roman" w:cs="Times New Roman"/>
          <w:sz w:val="24"/>
          <w:szCs w:val="24"/>
        </w:rPr>
      </w:pPr>
      <w:r w:rsidRPr="003E15EC">
        <w:rPr>
          <w:noProof/>
          <w:lang w:val="fr-BE" w:eastAsia="fr-BE"/>
        </w:rPr>
        <mc:AlternateContent>
          <mc:Choice Requires="wps">
            <w:drawing>
              <wp:anchor distT="0" distB="0" distL="114300" distR="114300" simplePos="0" relativeHeight="251720704" behindDoc="0" locked="0" layoutInCell="1" allowOverlap="1" wp14:anchorId="6C701892" wp14:editId="236B81F1">
                <wp:simplePos x="0" y="0"/>
                <wp:positionH relativeFrom="column">
                  <wp:posOffset>-13970</wp:posOffset>
                </wp:positionH>
                <wp:positionV relativeFrom="paragraph">
                  <wp:posOffset>19685</wp:posOffset>
                </wp:positionV>
                <wp:extent cx="314325" cy="238125"/>
                <wp:effectExtent l="0" t="0" r="28575" b="285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solidFill>
                          <a:srgbClr val="FFFFFF"/>
                        </a:solidFill>
                        <a:ln w="9525">
                          <a:solidFill>
                            <a:srgbClr val="000000"/>
                          </a:solidFill>
                          <a:miter lim="800000"/>
                          <a:headEnd/>
                          <a:tailEnd/>
                        </a:ln>
                      </wps:spPr>
                      <wps:txbx>
                        <w:txbxContent>
                          <w:p w:rsidR="00F23D4B" w:rsidRPr="004D49EE" w:rsidRDefault="00F23D4B" w:rsidP="00F23D4B">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701892" id="Text Box 23" o:spid="_x0000_s1027" type="#_x0000_t202" style="position:absolute;left:0;text-align:left;margin-left:-1.1pt;margin-top:1.55pt;width:24.75pt;height:1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">
                <v:textbox>
                  <w:txbxContent>
                    <w:p w:rsidR="00F23D4B" w:rsidRPr="004D49EE" w:rsidRDefault="00F23D4B" w:rsidP="00F23D4B">
                      <w:pPr>
                        <w:rPr>
                          <w:b/>
                        </w:rPr>
                      </w:pPr>
                    </w:p>
                  </w:txbxContent>
                </v:textbox>
              </v:shape>
            </w:pict>
          </mc:Fallback>
        </mc:AlternateContent>
      </w:r>
      <w:r w:rsidR="001E09D9">
        <w:rPr>
          <w:rFonts w:ascii="Times New Roman" w:hAnsi="Times New Roman" w:cs="Times New Roman"/>
          <w:sz w:val="24"/>
          <w:szCs w:val="24"/>
          <w:lang w:val="en"/>
        </w:rPr>
        <w:t xml:space="preserve">a </w:t>
      </w:r>
      <w:r w:rsidRPr="00F23D4B">
        <w:rPr>
          <w:rFonts w:ascii="Times New Roman" w:hAnsi="Times New Roman" w:cs="Times New Roman"/>
          <w:sz w:val="24"/>
          <w:szCs w:val="24"/>
          <w:lang w:val="en"/>
        </w:rPr>
        <w:t>legal perso</w:t>
      </w:r>
      <w:r>
        <w:rPr>
          <w:rFonts w:ascii="Times New Roman" w:hAnsi="Times New Roman" w:cs="Times New Roman"/>
          <w:sz w:val="24"/>
          <w:szCs w:val="24"/>
          <w:lang w:val="en"/>
        </w:rPr>
        <w:t>n incorporated within the Union;</w:t>
      </w:r>
    </w:p>
    <w:p w:rsidR="00F23D4B" w:rsidRDefault="00F23D4B" w:rsidP="00F23D4B">
      <w:pPr>
        <w:ind w:left="720"/>
        <w:jc w:val="both"/>
        <w:rPr>
          <w:rFonts w:ascii="Times New Roman" w:hAnsi="Times New Roman" w:cs="Times New Roman"/>
          <w:sz w:val="24"/>
          <w:szCs w:val="24"/>
        </w:rPr>
      </w:pPr>
      <w:r w:rsidRPr="003E15EC">
        <w:rPr>
          <w:noProof/>
          <w:lang w:val="fr-BE" w:eastAsia="fr-BE"/>
        </w:rPr>
        <mc:AlternateContent>
          <mc:Choice Requires="wps">
            <w:drawing>
              <wp:anchor distT="0" distB="0" distL="114300" distR="114300" simplePos="0" relativeHeight="251722752" behindDoc="0" locked="0" layoutInCell="1" allowOverlap="1" wp14:anchorId="6E64B96A" wp14:editId="292A008F">
                <wp:simplePos x="0" y="0"/>
                <wp:positionH relativeFrom="column">
                  <wp:posOffset>-4445</wp:posOffset>
                </wp:positionH>
                <wp:positionV relativeFrom="paragraph">
                  <wp:posOffset>93980</wp:posOffset>
                </wp:positionV>
                <wp:extent cx="314325" cy="238125"/>
                <wp:effectExtent l="0" t="0" r="28575"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solidFill>
                          <a:srgbClr val="FFFFFF"/>
                        </a:solidFill>
                        <a:ln w="9525">
                          <a:solidFill>
                            <a:srgbClr val="000000"/>
                          </a:solidFill>
                          <a:miter lim="800000"/>
                          <a:headEnd/>
                          <a:tailEnd/>
                        </a:ln>
                      </wps:spPr>
                      <wps:txbx>
                        <w:txbxContent>
                          <w:p w:rsidR="00F23D4B" w:rsidRPr="004D49EE" w:rsidRDefault="00F23D4B" w:rsidP="00F23D4B">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4B96A" id="Text Box 27" o:spid="_x0000_s1028" type="#_x0000_t202" style="position:absolute;left:0;text-align:left;margin-left:-.35pt;margin-top:7.4pt;width:24.75pt;height:1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">
                <v:textbox>
                  <w:txbxContent>
                    <w:p w:rsidR="00F23D4B" w:rsidRPr="004D49EE" w:rsidRDefault="00F23D4B" w:rsidP="00F23D4B">
                      <w:pPr>
                        <w:rPr>
                          <w:b/>
                        </w:rPr>
                      </w:pPr>
                    </w:p>
                  </w:txbxContent>
                </v:textbox>
              </v:shape>
            </w:pict>
          </mc:Fallback>
        </mc:AlternateContent>
      </w:r>
      <w:r w:rsidR="001E09D9">
        <w:rPr>
          <w:rFonts w:ascii="Times New Roman" w:hAnsi="Times New Roman" w:cs="Times New Roman"/>
          <w:sz w:val="24"/>
          <w:szCs w:val="24"/>
        </w:rPr>
        <w:t xml:space="preserve">a </w:t>
      </w:r>
      <w:r w:rsidRPr="00F23D4B">
        <w:rPr>
          <w:rFonts w:ascii="Times New Roman" w:hAnsi="Times New Roman" w:cs="Times New Roman"/>
          <w:sz w:val="24"/>
          <w:szCs w:val="24"/>
          <w:lang w:val="en"/>
        </w:rPr>
        <w:t xml:space="preserve">national of a Member State established outside the Union </w:t>
      </w:r>
      <w:r w:rsidR="001E09D9">
        <w:rPr>
          <w:rFonts w:ascii="Times New Roman" w:hAnsi="Times New Roman" w:cs="Times New Roman"/>
          <w:sz w:val="24"/>
          <w:szCs w:val="24"/>
          <w:lang w:val="en"/>
        </w:rPr>
        <w:t>or</w:t>
      </w:r>
      <w:r w:rsidR="001E09D9" w:rsidRPr="00F23D4B">
        <w:rPr>
          <w:rFonts w:ascii="Times New Roman" w:hAnsi="Times New Roman" w:cs="Times New Roman"/>
          <w:sz w:val="24"/>
          <w:szCs w:val="24"/>
          <w:lang w:val="en"/>
        </w:rPr>
        <w:t xml:space="preserve"> </w:t>
      </w:r>
      <w:r w:rsidRPr="00F23D4B">
        <w:rPr>
          <w:rFonts w:ascii="Times New Roman" w:hAnsi="Times New Roman" w:cs="Times New Roman"/>
          <w:sz w:val="24"/>
          <w:szCs w:val="24"/>
          <w:lang w:val="en"/>
        </w:rPr>
        <w:t>a shipping company established outside the Union and controlled by nationals of a Member State, if their vessels are registered in that Member State in accordance with its legislation</w:t>
      </w:r>
      <w:r>
        <w:rPr>
          <w:rStyle w:val="FootnoteReference"/>
          <w:rFonts w:ascii="Times New Roman" w:hAnsi="Times New Roman" w:cs="Times New Roman"/>
          <w:sz w:val="24"/>
          <w:szCs w:val="24"/>
          <w:lang w:val="en"/>
        </w:rPr>
        <w:footnoteReference w:id="3"/>
      </w:r>
      <w:r>
        <w:rPr>
          <w:rFonts w:ascii="Times New Roman" w:hAnsi="Times New Roman" w:cs="Times New Roman"/>
          <w:sz w:val="24"/>
          <w:szCs w:val="24"/>
          <w:lang w:val="en"/>
        </w:rPr>
        <w:t>;</w:t>
      </w:r>
      <w:r w:rsidRPr="00F23D4B">
        <w:rPr>
          <w:rFonts w:ascii="Times New Roman" w:hAnsi="Times New Roman" w:cs="Times New Roman"/>
          <w:sz w:val="24"/>
          <w:szCs w:val="24"/>
          <w:lang w:val="en"/>
        </w:rPr>
        <w:t xml:space="preserve"> </w:t>
      </w:r>
    </w:p>
    <w:p w:rsidR="00F23D4B" w:rsidRPr="00F23D4B" w:rsidRDefault="00F23D4B" w:rsidP="00F23D4B">
      <w:pPr>
        <w:ind w:left="720"/>
        <w:jc w:val="both"/>
        <w:rPr>
          <w:rFonts w:ascii="Times New Roman" w:hAnsi="Times New Roman" w:cs="Times New Roman"/>
          <w:sz w:val="24"/>
          <w:szCs w:val="24"/>
          <w:lang w:val="en"/>
        </w:rPr>
      </w:pPr>
      <w:r w:rsidRPr="003E15EC">
        <w:rPr>
          <w:noProof/>
          <w:lang w:val="fr-BE" w:eastAsia="fr-BE"/>
        </w:rPr>
        <mc:AlternateContent>
          <mc:Choice Requires="wps">
            <w:drawing>
              <wp:anchor distT="0" distB="0" distL="114300" distR="114300" simplePos="0" relativeHeight="251726848" behindDoc="0" locked="0" layoutInCell="1" allowOverlap="1" wp14:anchorId="4B643AC0" wp14:editId="5F2EB88E">
                <wp:simplePos x="0" y="0"/>
                <wp:positionH relativeFrom="column">
                  <wp:posOffset>-4445</wp:posOffset>
                </wp:positionH>
                <wp:positionV relativeFrom="paragraph">
                  <wp:posOffset>66675</wp:posOffset>
                </wp:positionV>
                <wp:extent cx="314325" cy="238125"/>
                <wp:effectExtent l="0" t="0" r="28575"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solidFill>
                          <a:srgbClr val="FFFFFF"/>
                        </a:solidFill>
                        <a:ln w="9525">
                          <a:solidFill>
                            <a:srgbClr val="000000"/>
                          </a:solidFill>
                          <a:miter lim="800000"/>
                          <a:headEnd/>
                          <a:tailEnd/>
                        </a:ln>
                      </wps:spPr>
                      <wps:txbx>
                        <w:txbxContent>
                          <w:p w:rsidR="00F23D4B" w:rsidRPr="004D49EE" w:rsidRDefault="00F23D4B" w:rsidP="00F23D4B">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43AC0" id="Text Box 28" o:spid="_x0000_s1029" type="#_x0000_t202" style="position:absolute;left:0;text-align:left;margin-left:-.35pt;margin-top:5.25pt;width:24.75pt;height:1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">
                <v:textbox>
                  <w:txbxContent>
                    <w:p w:rsidR="00F23D4B" w:rsidRPr="004D49EE" w:rsidRDefault="00F23D4B" w:rsidP="00F23D4B">
                      <w:pPr>
                        <w:rPr>
                          <w:b/>
                        </w:rPr>
                      </w:pPr>
                    </w:p>
                  </w:txbxContent>
                </v:textbox>
              </v:shape>
            </w:pict>
          </mc:Fallback>
        </mc:AlternateContent>
      </w:r>
      <w:r w:rsidRPr="00F23D4B">
        <w:rPr>
          <w:rFonts w:ascii="Times New Roman" w:hAnsi="Times New Roman" w:cs="Times New Roman"/>
          <w:sz w:val="24"/>
          <w:szCs w:val="24"/>
          <w:lang w:val="en"/>
        </w:rPr>
        <w:t>other natural person being a resident in the Union, unless that person is in the country of which he is a national</w:t>
      </w:r>
      <w:r>
        <w:rPr>
          <w:rFonts w:ascii="Times New Roman" w:hAnsi="Times New Roman" w:cs="Times New Roman"/>
          <w:sz w:val="24"/>
          <w:szCs w:val="24"/>
          <w:lang w:val="en"/>
        </w:rPr>
        <w:t>;</w:t>
      </w:r>
    </w:p>
    <w:p w:rsidR="00F23D4B" w:rsidRDefault="00F23D4B" w:rsidP="00F23D4B">
      <w:pPr>
        <w:ind w:left="720"/>
        <w:jc w:val="both"/>
        <w:rPr>
          <w:rFonts w:ascii="Times New Roman" w:hAnsi="Times New Roman" w:cs="Times New Roman"/>
          <w:sz w:val="24"/>
          <w:szCs w:val="24"/>
          <w:lang w:val="en"/>
        </w:rPr>
      </w:pPr>
      <w:r w:rsidRPr="003E15EC">
        <w:rPr>
          <w:noProof/>
          <w:lang w:val="fr-BE" w:eastAsia="fr-BE"/>
        </w:rPr>
        <w:lastRenderedPageBreak/>
        <mc:AlternateContent>
          <mc:Choice Requires="wps">
            <w:drawing>
              <wp:anchor distT="0" distB="0" distL="114300" distR="114300" simplePos="0" relativeHeight="251728896" behindDoc="0" locked="0" layoutInCell="1" allowOverlap="1" wp14:anchorId="1E6B1381" wp14:editId="0CD7EF44">
                <wp:simplePos x="0" y="0"/>
                <wp:positionH relativeFrom="column">
                  <wp:posOffset>-4445</wp:posOffset>
                </wp:positionH>
                <wp:positionV relativeFrom="paragraph">
                  <wp:posOffset>32385</wp:posOffset>
                </wp:positionV>
                <wp:extent cx="314325" cy="238125"/>
                <wp:effectExtent l="0" t="0" r="28575" b="285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solidFill>
                          <a:srgbClr val="FFFFFF"/>
                        </a:solidFill>
                        <a:ln w="9525">
                          <a:solidFill>
                            <a:srgbClr val="000000"/>
                          </a:solidFill>
                          <a:miter lim="800000"/>
                          <a:headEnd/>
                          <a:tailEnd/>
                        </a:ln>
                      </wps:spPr>
                      <wps:txbx>
                        <w:txbxContent>
                          <w:p w:rsidR="00F23D4B" w:rsidRPr="004D49EE" w:rsidRDefault="00F23D4B" w:rsidP="00F23D4B">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B1381" id="Text Box 29" o:spid="_x0000_s1030" type="#_x0000_t202" style="position:absolute;left:0;text-align:left;margin-left:-.35pt;margin-top:2.55pt;width:24.75pt;height: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">
                <v:textbox>
                  <w:txbxContent>
                    <w:p w:rsidR="00F23D4B" w:rsidRPr="004D49EE" w:rsidRDefault="00F23D4B" w:rsidP="00F23D4B">
                      <w:pPr>
                        <w:rPr>
                          <w:b/>
                        </w:rPr>
                      </w:pPr>
                    </w:p>
                  </w:txbxContent>
                </v:textbox>
              </v:shape>
            </w:pict>
          </mc:Fallback>
        </mc:AlternateContent>
      </w:r>
      <w:r w:rsidRPr="00F23D4B">
        <w:rPr>
          <w:rFonts w:ascii="Times New Roman" w:hAnsi="Times New Roman" w:cs="Times New Roman"/>
          <w:sz w:val="24"/>
          <w:szCs w:val="24"/>
          <w:lang w:val="en"/>
        </w:rPr>
        <w:t>other natural person within the Union, including its territorial waters and air space and in any aircraft or on any vessel under the jurisdiction or control of a Member State, acting in a professional capacity.</w:t>
      </w:r>
    </w:p>
    <w:p w:rsidR="005C7374" w:rsidRDefault="00540185" w:rsidP="00E32102">
      <w:pPr>
        <w:pStyle w:val="ListParagraph"/>
        <w:keepNext/>
        <w:numPr>
          <w:ilvl w:val="0"/>
          <w:numId w:val="1"/>
        </w:numPr>
        <w:ind w:left="714" w:hanging="357"/>
        <w:rPr>
          <w:rFonts w:ascii="Times New Roman" w:hAnsi="Times New Roman" w:cs="Times New Roman"/>
          <w:b/>
          <w:sz w:val="24"/>
          <w:szCs w:val="24"/>
        </w:rPr>
      </w:pPr>
      <w:r w:rsidRPr="005C7374">
        <w:rPr>
          <w:rFonts w:ascii="Times New Roman" w:hAnsi="Times New Roman" w:cs="Times New Roman"/>
          <w:b/>
          <w:sz w:val="24"/>
          <w:szCs w:val="24"/>
        </w:rPr>
        <w:t xml:space="preserve">PRECISE PROVISIONS OF THE EXTRA-TERRITORIAL LEGISLATION </w:t>
      </w:r>
      <w:r w:rsidR="003E15EC" w:rsidRPr="005C7374">
        <w:rPr>
          <w:rFonts w:ascii="Times New Roman" w:hAnsi="Times New Roman" w:cs="Times New Roman"/>
          <w:b/>
          <w:sz w:val="24"/>
          <w:szCs w:val="24"/>
        </w:rPr>
        <w:t>LISTED IN</w:t>
      </w:r>
      <w:r w:rsidR="00822C0B">
        <w:rPr>
          <w:rFonts w:ascii="Times New Roman" w:hAnsi="Times New Roman" w:cs="Times New Roman"/>
          <w:b/>
          <w:sz w:val="24"/>
          <w:szCs w:val="24"/>
        </w:rPr>
        <w:t xml:space="preserve"> THE ANNEX TO</w:t>
      </w:r>
      <w:r w:rsidR="003E15EC" w:rsidRPr="005C7374">
        <w:rPr>
          <w:rFonts w:ascii="Times New Roman" w:hAnsi="Times New Roman" w:cs="Times New Roman"/>
          <w:b/>
          <w:sz w:val="24"/>
          <w:szCs w:val="24"/>
        </w:rPr>
        <w:t xml:space="preserve"> THE REGULATION </w:t>
      </w:r>
      <w:r w:rsidRPr="005C7374">
        <w:rPr>
          <w:rFonts w:ascii="Times New Roman" w:hAnsi="Times New Roman" w:cs="Times New Roman"/>
          <w:b/>
          <w:sz w:val="24"/>
          <w:szCs w:val="24"/>
        </w:rPr>
        <w:t>OR THE SUBSEQUENT ACTION AT STAKE</w:t>
      </w:r>
      <w:r w:rsidR="0042628A">
        <w:rPr>
          <w:rStyle w:val="FootnoteReference"/>
          <w:rFonts w:ascii="Times New Roman" w:hAnsi="Times New Roman" w:cs="Times New Roman"/>
          <w:b/>
          <w:sz w:val="24"/>
          <w:szCs w:val="24"/>
        </w:rPr>
        <w:footnoteReference w:id="4"/>
      </w:r>
      <w:r w:rsidR="00A24ED3">
        <w:rPr>
          <w:rFonts w:ascii="Times New Roman" w:hAnsi="Times New Roman" w:cs="Times New Roman"/>
          <w:b/>
          <w:sz w:val="24"/>
          <w:szCs w:val="24"/>
        </w:rPr>
        <w:t>:</w:t>
      </w:r>
      <w:r w:rsidR="005C7374" w:rsidRPr="005C7374">
        <w:rPr>
          <w:rFonts w:ascii="Times New Roman" w:hAnsi="Times New Roman" w:cs="Times New Roman"/>
          <w:b/>
          <w:sz w:val="24"/>
          <w:szCs w:val="24"/>
        </w:rPr>
        <w:t xml:space="preserve"> </w:t>
      </w:r>
    </w:p>
    <w:tbl>
      <w:tblPr>
        <w:tblStyle w:val="TableGrid"/>
        <w:tblW w:w="0" w:type="auto"/>
        <w:tblInd w:w="357" w:type="dxa"/>
        <w:tblLook w:val="04A0" w:firstRow="1" w:lastRow="0" w:firstColumn="1" w:lastColumn="0" w:noHBand="0" w:noVBand="1"/>
      </w:tblPr>
      <w:tblGrid>
        <w:gridCol w:w="8931"/>
      </w:tblGrid>
      <w:tr w:rsidR="000B33A5" w:rsidTr="00E07B8D">
        <w:tc>
          <w:tcPr>
            <w:tcW w:w="9288" w:type="dxa"/>
          </w:tcPr>
          <w:p w:rsidR="000B33A5" w:rsidRDefault="000B33A5" w:rsidP="00E07B8D">
            <w:pPr>
              <w:rPr>
                <w:rFonts w:ascii="Times New Roman" w:hAnsi="Times New Roman" w:cs="Times New Roman"/>
                <w:b/>
                <w:sz w:val="24"/>
                <w:szCs w:val="24"/>
              </w:rPr>
            </w:pPr>
          </w:p>
          <w:p w:rsidR="000B33A5" w:rsidRDefault="000B33A5" w:rsidP="00E07B8D">
            <w:pPr>
              <w:rPr>
                <w:rFonts w:ascii="Times New Roman" w:hAnsi="Times New Roman" w:cs="Times New Roman"/>
                <w:b/>
                <w:sz w:val="24"/>
                <w:szCs w:val="24"/>
              </w:rPr>
            </w:pPr>
          </w:p>
          <w:p w:rsidR="000B33A5" w:rsidRDefault="000B33A5" w:rsidP="00E07B8D">
            <w:pPr>
              <w:rPr>
                <w:rFonts w:ascii="Times New Roman" w:hAnsi="Times New Roman" w:cs="Times New Roman"/>
                <w:b/>
                <w:sz w:val="24"/>
                <w:szCs w:val="24"/>
              </w:rPr>
            </w:pPr>
          </w:p>
          <w:p w:rsidR="000B33A5" w:rsidRDefault="000B33A5" w:rsidP="00E07B8D">
            <w:pPr>
              <w:rPr>
                <w:rFonts w:ascii="Times New Roman" w:hAnsi="Times New Roman" w:cs="Times New Roman"/>
                <w:b/>
                <w:sz w:val="24"/>
                <w:szCs w:val="24"/>
              </w:rPr>
            </w:pPr>
          </w:p>
        </w:tc>
      </w:tr>
    </w:tbl>
    <w:p w:rsidR="004D709D" w:rsidRDefault="004D709D" w:rsidP="004D709D">
      <w:pPr>
        <w:pStyle w:val="ListParagraph"/>
        <w:keepNext/>
        <w:ind w:left="714"/>
        <w:rPr>
          <w:rFonts w:ascii="Times New Roman" w:hAnsi="Times New Roman" w:cs="Times New Roman"/>
          <w:b/>
          <w:sz w:val="24"/>
          <w:szCs w:val="24"/>
        </w:rPr>
      </w:pPr>
    </w:p>
    <w:p w:rsidR="00540185" w:rsidRPr="005C7374" w:rsidRDefault="005C7374" w:rsidP="00E32102">
      <w:pPr>
        <w:pStyle w:val="ListParagraph"/>
        <w:keepNext/>
        <w:numPr>
          <w:ilvl w:val="0"/>
          <w:numId w:val="1"/>
        </w:numPr>
        <w:ind w:left="714" w:hanging="357"/>
        <w:rPr>
          <w:rFonts w:ascii="Times New Roman" w:hAnsi="Times New Roman" w:cs="Times New Roman"/>
          <w:b/>
          <w:sz w:val="24"/>
          <w:szCs w:val="24"/>
        </w:rPr>
      </w:pPr>
      <w:r>
        <w:rPr>
          <w:rFonts w:ascii="Times New Roman" w:hAnsi="Times New Roman" w:cs="Times New Roman"/>
          <w:b/>
          <w:sz w:val="24"/>
          <w:szCs w:val="24"/>
        </w:rPr>
        <w:t>T</w:t>
      </w:r>
      <w:r w:rsidR="00540185" w:rsidRPr="005C7374">
        <w:rPr>
          <w:rFonts w:ascii="Times New Roman" w:hAnsi="Times New Roman" w:cs="Times New Roman"/>
          <w:b/>
          <w:sz w:val="24"/>
          <w:szCs w:val="24"/>
        </w:rPr>
        <w:t>HE SCOPE OF THE AUTHORISATION REQUESTED</w:t>
      </w:r>
      <w:r w:rsidR="0042628A">
        <w:rPr>
          <w:rStyle w:val="FootnoteReference"/>
          <w:rFonts w:ascii="Times New Roman" w:hAnsi="Times New Roman" w:cs="Times New Roman"/>
          <w:b/>
          <w:sz w:val="24"/>
          <w:szCs w:val="24"/>
        </w:rPr>
        <w:footnoteReference w:id="5"/>
      </w:r>
      <w:r w:rsidR="00A24ED3">
        <w:rPr>
          <w:rFonts w:ascii="Times New Roman" w:hAnsi="Times New Roman" w:cs="Times New Roman"/>
          <w:b/>
          <w:sz w:val="24"/>
          <w:szCs w:val="24"/>
        </w:rPr>
        <w:t>:</w:t>
      </w:r>
      <w:r w:rsidR="00540185" w:rsidRPr="005C7374">
        <w:rPr>
          <w:rFonts w:ascii="Times New Roman" w:hAnsi="Times New Roman" w:cs="Times New Roman"/>
          <w:b/>
          <w:sz w:val="24"/>
          <w:szCs w:val="24"/>
        </w:rPr>
        <w:t xml:space="preserve"> </w:t>
      </w:r>
    </w:p>
    <w:tbl>
      <w:tblPr>
        <w:tblStyle w:val="TableGrid"/>
        <w:tblW w:w="0" w:type="auto"/>
        <w:tblInd w:w="357" w:type="dxa"/>
        <w:tblLook w:val="04A0" w:firstRow="1" w:lastRow="0" w:firstColumn="1" w:lastColumn="0" w:noHBand="0" w:noVBand="1"/>
      </w:tblPr>
      <w:tblGrid>
        <w:gridCol w:w="8931"/>
      </w:tblGrid>
      <w:tr w:rsidR="000B33A5" w:rsidTr="00E07B8D">
        <w:tc>
          <w:tcPr>
            <w:tcW w:w="9288" w:type="dxa"/>
          </w:tcPr>
          <w:p w:rsidR="000B33A5" w:rsidRDefault="000B33A5" w:rsidP="00E07B8D">
            <w:pPr>
              <w:rPr>
                <w:rFonts w:ascii="Times New Roman" w:hAnsi="Times New Roman" w:cs="Times New Roman"/>
                <w:b/>
                <w:sz w:val="24"/>
                <w:szCs w:val="24"/>
              </w:rPr>
            </w:pPr>
          </w:p>
          <w:p w:rsidR="000B33A5" w:rsidRDefault="000B33A5" w:rsidP="00E07B8D">
            <w:pPr>
              <w:rPr>
                <w:rFonts w:ascii="Times New Roman" w:hAnsi="Times New Roman" w:cs="Times New Roman"/>
                <w:b/>
                <w:sz w:val="24"/>
                <w:szCs w:val="24"/>
              </w:rPr>
            </w:pPr>
          </w:p>
          <w:p w:rsidR="000B33A5" w:rsidRDefault="000B33A5" w:rsidP="00E07B8D">
            <w:pPr>
              <w:rPr>
                <w:rFonts w:ascii="Times New Roman" w:hAnsi="Times New Roman" w:cs="Times New Roman"/>
                <w:b/>
                <w:sz w:val="24"/>
                <w:szCs w:val="24"/>
              </w:rPr>
            </w:pPr>
          </w:p>
          <w:p w:rsidR="000B33A5" w:rsidRDefault="000B33A5" w:rsidP="00E07B8D">
            <w:pPr>
              <w:rPr>
                <w:rFonts w:ascii="Times New Roman" w:hAnsi="Times New Roman" w:cs="Times New Roman"/>
                <w:b/>
                <w:sz w:val="24"/>
                <w:szCs w:val="24"/>
              </w:rPr>
            </w:pPr>
          </w:p>
        </w:tc>
      </w:tr>
    </w:tbl>
    <w:p w:rsidR="000B33A5" w:rsidRDefault="000B33A5" w:rsidP="000B33A5">
      <w:pPr>
        <w:pStyle w:val="ListParagraph"/>
        <w:keepNext/>
        <w:ind w:left="714"/>
        <w:rPr>
          <w:rFonts w:ascii="Times New Roman" w:hAnsi="Times New Roman" w:cs="Times New Roman"/>
          <w:b/>
          <w:sz w:val="24"/>
          <w:szCs w:val="24"/>
        </w:rPr>
      </w:pPr>
    </w:p>
    <w:p w:rsidR="00540185" w:rsidRDefault="00C77391" w:rsidP="00E32102">
      <w:pPr>
        <w:pStyle w:val="ListParagraph"/>
        <w:keepNext/>
        <w:numPr>
          <w:ilvl w:val="0"/>
          <w:numId w:val="1"/>
        </w:numPr>
        <w:ind w:left="714" w:hanging="357"/>
        <w:rPr>
          <w:rFonts w:ascii="Times New Roman" w:hAnsi="Times New Roman" w:cs="Times New Roman"/>
          <w:b/>
          <w:sz w:val="24"/>
          <w:szCs w:val="24"/>
        </w:rPr>
      </w:pPr>
      <w:r w:rsidRPr="003E15EC">
        <w:rPr>
          <w:noProof/>
          <w:lang w:val="fr-BE" w:eastAsia="fr-BE"/>
        </w:rPr>
        <mc:AlternateContent>
          <mc:Choice Requires="wps">
            <w:drawing>
              <wp:anchor distT="0" distB="0" distL="114300" distR="114300" simplePos="0" relativeHeight="251687936" behindDoc="0" locked="0" layoutInCell="1" allowOverlap="1" wp14:anchorId="5302CE68" wp14:editId="2DB5494B">
                <wp:simplePos x="0" y="0"/>
                <wp:positionH relativeFrom="column">
                  <wp:posOffset>81280</wp:posOffset>
                </wp:positionH>
                <wp:positionV relativeFrom="paragraph">
                  <wp:posOffset>709930</wp:posOffset>
                </wp:positionV>
                <wp:extent cx="314325" cy="238125"/>
                <wp:effectExtent l="0" t="0" r="28575"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solidFill>
                          <a:srgbClr val="FFFFFF"/>
                        </a:solidFill>
                        <a:ln w="9525">
                          <a:solidFill>
                            <a:srgbClr val="000000"/>
                          </a:solidFill>
                          <a:miter lim="800000"/>
                          <a:headEnd/>
                          <a:tailEnd/>
                        </a:ln>
                      </wps:spPr>
                      <wps:txbx>
                        <w:txbxContent>
                          <w:p w:rsidR="00C77391" w:rsidRPr="004D49EE" w:rsidRDefault="00C77391" w:rsidP="00C77391">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2CE68" id="Text Box 17" o:spid="_x0000_s1031" type="#_x0000_t202" style="position:absolute;left:0;text-align:left;margin-left:6.4pt;margin-top:55.9pt;width:24.7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">
                <v:textbox>
                  <w:txbxContent>
                    <w:p w:rsidR="00C77391" w:rsidRPr="004D49EE" w:rsidRDefault="00C77391" w:rsidP="00C77391">
                      <w:pPr>
                        <w:rPr>
                          <w:b/>
                        </w:rPr>
                      </w:pPr>
                    </w:p>
                  </w:txbxContent>
                </v:textbox>
              </v:shape>
            </w:pict>
          </mc:Fallback>
        </mc:AlternateContent>
      </w:r>
      <w:r w:rsidR="003E15EC" w:rsidRPr="00540185">
        <w:rPr>
          <w:rFonts w:ascii="Times New Roman" w:hAnsi="Times New Roman" w:cs="Times New Roman"/>
          <w:b/>
          <w:sz w:val="24"/>
          <w:szCs w:val="24"/>
        </w:rPr>
        <w:t>PROTECTED INTEREST</w:t>
      </w:r>
      <w:r w:rsidR="003E15EC">
        <w:rPr>
          <w:rFonts w:ascii="Times New Roman" w:hAnsi="Times New Roman" w:cs="Times New Roman"/>
          <w:b/>
          <w:sz w:val="24"/>
          <w:szCs w:val="24"/>
        </w:rPr>
        <w:t>S (AT LEAST ONE)</w:t>
      </w:r>
      <w:r w:rsidR="003E15EC" w:rsidRPr="00540185">
        <w:rPr>
          <w:rFonts w:ascii="Times New Roman" w:hAnsi="Times New Roman" w:cs="Times New Roman"/>
          <w:b/>
          <w:sz w:val="24"/>
          <w:szCs w:val="24"/>
        </w:rPr>
        <w:t xml:space="preserve"> </w:t>
      </w:r>
      <w:r w:rsidR="003E15EC">
        <w:rPr>
          <w:rFonts w:ascii="Times New Roman" w:hAnsi="Times New Roman" w:cs="Times New Roman"/>
          <w:b/>
          <w:sz w:val="24"/>
          <w:szCs w:val="24"/>
        </w:rPr>
        <w:t>SERIOUSLY</w:t>
      </w:r>
      <w:r w:rsidR="00540185" w:rsidRPr="00540185">
        <w:rPr>
          <w:rFonts w:ascii="Times New Roman" w:hAnsi="Times New Roman" w:cs="Times New Roman"/>
          <w:b/>
          <w:sz w:val="24"/>
          <w:szCs w:val="24"/>
        </w:rPr>
        <w:t xml:space="preserve"> DAMAGE</w:t>
      </w:r>
      <w:r w:rsidR="003E15EC">
        <w:rPr>
          <w:rFonts w:ascii="Times New Roman" w:hAnsi="Times New Roman" w:cs="Times New Roman"/>
          <w:b/>
          <w:sz w:val="24"/>
          <w:szCs w:val="24"/>
        </w:rPr>
        <w:t>D</w:t>
      </w:r>
      <w:r w:rsidR="00540185" w:rsidRPr="00540185">
        <w:rPr>
          <w:rFonts w:ascii="Times New Roman" w:hAnsi="Times New Roman" w:cs="Times New Roman"/>
          <w:b/>
          <w:sz w:val="24"/>
          <w:szCs w:val="24"/>
        </w:rPr>
        <w:t xml:space="preserve"> BY NON-COMPLIANCE</w:t>
      </w:r>
      <w:r>
        <w:rPr>
          <w:rFonts w:ascii="Times New Roman" w:hAnsi="Times New Roman" w:cs="Times New Roman"/>
          <w:b/>
          <w:sz w:val="24"/>
          <w:szCs w:val="24"/>
        </w:rPr>
        <w:t xml:space="preserve"> WITH THE LISTED  E</w:t>
      </w:r>
      <w:r w:rsidRPr="005C7374">
        <w:rPr>
          <w:rFonts w:ascii="Times New Roman" w:hAnsi="Times New Roman" w:cs="Times New Roman"/>
          <w:b/>
          <w:sz w:val="24"/>
          <w:szCs w:val="24"/>
        </w:rPr>
        <w:t>XTRA-TERRITORIAL LEGISLATION</w:t>
      </w:r>
      <w:r w:rsidR="0007512A">
        <w:rPr>
          <w:rStyle w:val="FootnoteReference"/>
          <w:rFonts w:ascii="Times New Roman" w:hAnsi="Times New Roman" w:cs="Times New Roman"/>
          <w:b/>
          <w:sz w:val="24"/>
          <w:szCs w:val="24"/>
        </w:rPr>
        <w:footnoteReference w:id="6"/>
      </w:r>
      <w:r w:rsidR="00A24ED3">
        <w:rPr>
          <w:rFonts w:ascii="Times New Roman" w:hAnsi="Times New Roman" w:cs="Times New Roman"/>
          <w:b/>
          <w:sz w:val="24"/>
          <w:szCs w:val="24"/>
        </w:rPr>
        <w:t>:</w:t>
      </w:r>
    </w:p>
    <w:p w:rsidR="00C77391" w:rsidRDefault="00C77391" w:rsidP="004D49EE">
      <w:pPr>
        <w:pStyle w:val="Point1letter"/>
        <w:numPr>
          <w:ilvl w:val="0"/>
          <w:numId w:val="0"/>
        </w:numPr>
        <w:ind w:left="1417" w:hanging="567"/>
      </w:pPr>
      <w:r w:rsidRPr="003E15EC">
        <w:rPr>
          <w:noProof/>
          <w:lang w:val="fr-BE" w:eastAsia="fr-BE"/>
        </w:rPr>
        <mc:AlternateContent>
          <mc:Choice Requires="wps">
            <w:drawing>
              <wp:anchor distT="0" distB="0" distL="114300" distR="114300" simplePos="0" relativeHeight="251685888" behindDoc="0" locked="0" layoutInCell="1" allowOverlap="1" wp14:anchorId="1EC99019" wp14:editId="35A9DE5B">
                <wp:simplePos x="0" y="0"/>
                <wp:positionH relativeFrom="column">
                  <wp:posOffset>81280</wp:posOffset>
                </wp:positionH>
                <wp:positionV relativeFrom="paragraph">
                  <wp:posOffset>217805</wp:posOffset>
                </wp:positionV>
                <wp:extent cx="314325" cy="238125"/>
                <wp:effectExtent l="0" t="0" r="28575"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solidFill>
                          <a:srgbClr val="FFFFFF"/>
                        </a:solidFill>
                        <a:ln w="9525">
                          <a:solidFill>
                            <a:srgbClr val="000000"/>
                          </a:solidFill>
                          <a:miter lim="800000"/>
                          <a:headEnd/>
                          <a:tailEnd/>
                        </a:ln>
                      </wps:spPr>
                      <wps:txbx>
                        <w:txbxContent>
                          <w:p w:rsidR="00C77391" w:rsidRPr="004D49EE" w:rsidRDefault="00C77391" w:rsidP="00C77391">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99019" id="Text Box 15" o:spid="_x0000_s1032" type="#_x0000_t202" style="position:absolute;left:0;text-align:left;margin-left:6.4pt;margin-top:17.15pt;width:24.7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">
                <v:textbox>
                  <w:txbxContent>
                    <w:p w:rsidR="00C77391" w:rsidRPr="004D49EE" w:rsidRDefault="00C77391" w:rsidP="00C77391">
                      <w:pPr>
                        <w:rPr>
                          <w:b/>
                        </w:rPr>
                      </w:pPr>
                    </w:p>
                  </w:txbxContent>
                </v:textbox>
              </v:shape>
            </w:pict>
          </mc:Fallback>
        </mc:AlternateContent>
      </w:r>
      <w:r w:rsidR="004D49EE" w:rsidRPr="007B36B1">
        <w:rPr>
          <w:lang w:val="en"/>
        </w:rPr>
        <w:t xml:space="preserve">interest of </w:t>
      </w:r>
      <w:r>
        <w:rPr>
          <w:lang w:val="en"/>
        </w:rPr>
        <w:t>the applicant/s</w:t>
      </w:r>
    </w:p>
    <w:p w:rsidR="00C77391" w:rsidRDefault="00C77391" w:rsidP="004D49EE">
      <w:pPr>
        <w:pStyle w:val="Point1letter"/>
        <w:numPr>
          <w:ilvl w:val="0"/>
          <w:numId w:val="0"/>
        </w:numPr>
        <w:ind w:left="1417" w:hanging="567"/>
      </w:pPr>
      <w:r w:rsidRPr="003E15EC">
        <w:rPr>
          <w:noProof/>
          <w:lang w:val="fr-BE" w:eastAsia="fr-BE"/>
        </w:rPr>
        <mc:AlternateContent>
          <mc:Choice Requires="wps">
            <w:drawing>
              <wp:anchor distT="0" distB="0" distL="114300" distR="114300" simplePos="0" relativeHeight="251683840" behindDoc="0" locked="0" layoutInCell="1" allowOverlap="1" wp14:anchorId="50C429A4" wp14:editId="107E5797">
                <wp:simplePos x="0" y="0"/>
                <wp:positionH relativeFrom="column">
                  <wp:posOffset>81280</wp:posOffset>
                </wp:positionH>
                <wp:positionV relativeFrom="paragraph">
                  <wp:posOffset>204470</wp:posOffset>
                </wp:positionV>
                <wp:extent cx="314325" cy="238125"/>
                <wp:effectExtent l="0" t="0" r="2857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solidFill>
                          <a:srgbClr val="FFFFFF"/>
                        </a:solidFill>
                        <a:ln w="9525">
                          <a:solidFill>
                            <a:srgbClr val="000000"/>
                          </a:solidFill>
                          <a:miter lim="800000"/>
                          <a:headEnd/>
                          <a:tailEnd/>
                        </a:ln>
                      </wps:spPr>
                      <wps:txbx>
                        <w:txbxContent>
                          <w:p w:rsidR="004D49EE" w:rsidRPr="004D49EE" w:rsidRDefault="004D49EE" w:rsidP="004D49EE">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429A4" id="Text Box 13" o:spid="_x0000_s1033" type="#_x0000_t202" style="position:absolute;left:0;text-align:left;margin-left:6.4pt;margin-top:16.1pt;width:24.7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">
                <v:textbox>
                  <w:txbxContent>
                    <w:p w:rsidR="004D49EE" w:rsidRPr="004D49EE" w:rsidRDefault="004D49EE" w:rsidP="004D49EE">
                      <w:pPr>
                        <w:rPr>
                          <w:b/>
                        </w:rPr>
                      </w:pPr>
                    </w:p>
                  </w:txbxContent>
                </v:textbox>
              </v:shape>
            </w:pict>
          </mc:Fallback>
        </mc:AlternateContent>
      </w:r>
      <w:r w:rsidR="004D49EE">
        <w:t xml:space="preserve">the interest of the Union </w:t>
      </w:r>
    </w:p>
    <w:p w:rsidR="004D49EE" w:rsidRDefault="004D49EE" w:rsidP="004D49EE">
      <w:pPr>
        <w:pStyle w:val="Point1letter"/>
        <w:numPr>
          <w:ilvl w:val="0"/>
          <w:numId w:val="0"/>
        </w:numPr>
        <w:ind w:left="1417" w:hanging="567"/>
      </w:pPr>
      <w:r>
        <w:t>both</w:t>
      </w:r>
    </w:p>
    <w:p w:rsidR="00C77391" w:rsidRPr="00071D3F" w:rsidRDefault="00C77391" w:rsidP="004D49EE">
      <w:pPr>
        <w:pStyle w:val="Point1letter"/>
        <w:numPr>
          <w:ilvl w:val="0"/>
          <w:numId w:val="0"/>
        </w:numPr>
        <w:ind w:left="1417" w:hanging="567"/>
        <w:rPr>
          <w:lang w:val="en"/>
        </w:rPr>
      </w:pPr>
    </w:p>
    <w:p w:rsidR="00C77391" w:rsidRPr="00C77391" w:rsidRDefault="00C77391" w:rsidP="00E32102">
      <w:pPr>
        <w:pStyle w:val="ListParagraph"/>
        <w:keepNext/>
        <w:numPr>
          <w:ilvl w:val="0"/>
          <w:numId w:val="1"/>
        </w:numPr>
        <w:ind w:left="714" w:hanging="357"/>
        <w:rPr>
          <w:rFonts w:ascii="Times New Roman" w:hAnsi="Times New Roman" w:cs="Times New Roman"/>
          <w:b/>
          <w:sz w:val="24"/>
          <w:szCs w:val="24"/>
        </w:rPr>
      </w:pPr>
      <w:r>
        <w:rPr>
          <w:rFonts w:ascii="Times New Roman" w:hAnsi="Times New Roman" w:cs="Times New Roman"/>
          <w:b/>
          <w:sz w:val="24"/>
          <w:szCs w:val="24"/>
        </w:rPr>
        <w:t xml:space="preserve">CRITERIA </w:t>
      </w:r>
      <w:r w:rsidR="00822C0B">
        <w:rPr>
          <w:rFonts w:ascii="Times New Roman" w:hAnsi="Times New Roman" w:cs="Times New Roman"/>
          <w:b/>
          <w:sz w:val="24"/>
          <w:szCs w:val="24"/>
        </w:rPr>
        <w:t xml:space="preserve">TO BE TAKEN INTO ACCOUNT WITH REGARDS TO </w:t>
      </w:r>
      <w:r>
        <w:rPr>
          <w:rFonts w:ascii="Times New Roman" w:hAnsi="Times New Roman" w:cs="Times New Roman"/>
          <w:b/>
          <w:sz w:val="24"/>
          <w:szCs w:val="24"/>
        </w:rPr>
        <w:t>THE SERIOUS DAMAGE TO THE PROTECTED INTEREST AT STAKE</w:t>
      </w:r>
      <w:r w:rsidR="0007512A">
        <w:rPr>
          <w:rStyle w:val="FootnoteReference"/>
          <w:rFonts w:ascii="Times New Roman" w:hAnsi="Times New Roman" w:cs="Times New Roman"/>
          <w:b/>
          <w:sz w:val="24"/>
          <w:szCs w:val="24"/>
        </w:rPr>
        <w:footnoteReference w:id="7"/>
      </w:r>
      <w:r w:rsidR="00A24ED3">
        <w:rPr>
          <w:rFonts w:ascii="Times New Roman" w:hAnsi="Times New Roman" w:cs="Times New Roman"/>
          <w:b/>
          <w:sz w:val="24"/>
          <w:szCs w:val="24"/>
        </w:rPr>
        <w:t>:</w:t>
      </w:r>
    </w:p>
    <w:p w:rsidR="003E15EC" w:rsidRDefault="005C7374" w:rsidP="005C7374">
      <w:pPr>
        <w:pStyle w:val="Point1letter"/>
        <w:numPr>
          <w:ilvl w:val="0"/>
          <w:numId w:val="0"/>
        </w:numPr>
        <w:ind w:left="1417"/>
      </w:pPr>
      <w:r w:rsidRPr="003E15EC">
        <w:rPr>
          <w:noProof/>
          <w:lang w:val="fr-BE" w:eastAsia="fr-BE"/>
        </w:rPr>
        <mc:AlternateContent>
          <mc:Choice Requires="wps">
            <w:drawing>
              <wp:anchor distT="0" distB="0" distL="114300" distR="114300" simplePos="0" relativeHeight="251669504" behindDoc="0" locked="0" layoutInCell="1" allowOverlap="1" wp14:anchorId="59F2FB9E" wp14:editId="59ABCC57">
                <wp:simplePos x="0" y="0"/>
                <wp:positionH relativeFrom="column">
                  <wp:posOffset>81280</wp:posOffset>
                </wp:positionH>
                <wp:positionV relativeFrom="paragraph">
                  <wp:posOffset>-4445</wp:posOffset>
                </wp:positionV>
                <wp:extent cx="314325" cy="23812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solidFill>
                          <a:srgbClr val="FFFFFF"/>
                        </a:solidFill>
                        <a:ln w="9525">
                          <a:solidFill>
                            <a:srgbClr val="000000"/>
                          </a:solidFill>
                          <a:miter lim="800000"/>
                          <a:headEnd/>
                          <a:tailEnd/>
                        </a:ln>
                      </wps:spPr>
                      <wps:txbx>
                        <w:txbxContent>
                          <w:p w:rsidR="005C7374" w:rsidRDefault="005C7374" w:rsidP="005C73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2FB9E" id="Text Box 5" o:spid="_x0000_s1034" type="#_x0000_t202" style="position:absolute;left:0;text-align:left;margin-left:6.4pt;margin-top:-.35pt;width:24.7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">
                <v:textbox>
                  <w:txbxContent>
                    <w:p w:rsidR="005C7374" w:rsidRDefault="005C7374" w:rsidP="005C7374"/>
                  </w:txbxContent>
                </v:textbox>
              </v:shape>
            </w:pict>
          </mc:Fallback>
        </mc:AlternateContent>
      </w:r>
      <w:r w:rsidR="003E15EC">
        <w:t>whether the protected interest is likely to be specifically at risk, based on the context, the nature and the origin of</w:t>
      </w:r>
      <w:r w:rsidR="003E15EC" w:rsidRPr="002F2EFD">
        <w:t xml:space="preserve"> </w:t>
      </w:r>
      <w:r w:rsidR="003E15EC">
        <w:t xml:space="preserve">a damage to the protected interest; </w:t>
      </w:r>
    </w:p>
    <w:p w:rsidR="003E15EC" w:rsidRPr="00913EB4" w:rsidRDefault="005C7374" w:rsidP="005C7374">
      <w:pPr>
        <w:pStyle w:val="Point1letter"/>
        <w:numPr>
          <w:ilvl w:val="0"/>
          <w:numId w:val="0"/>
        </w:numPr>
        <w:ind w:left="1417"/>
      </w:pPr>
      <w:r w:rsidRPr="003E15EC">
        <w:rPr>
          <w:noProof/>
          <w:lang w:val="fr-BE" w:eastAsia="fr-BE"/>
        </w:rPr>
        <mc:AlternateContent>
          <mc:Choice Requires="wps">
            <w:drawing>
              <wp:anchor distT="0" distB="0" distL="114300" distR="114300" simplePos="0" relativeHeight="251671552" behindDoc="0" locked="0" layoutInCell="1" allowOverlap="1" wp14:anchorId="2ECB0DAF" wp14:editId="3ED8B184">
                <wp:simplePos x="0" y="0"/>
                <wp:positionH relativeFrom="column">
                  <wp:posOffset>81280</wp:posOffset>
                </wp:positionH>
                <wp:positionV relativeFrom="paragraph">
                  <wp:posOffset>130810</wp:posOffset>
                </wp:positionV>
                <wp:extent cx="314325" cy="238125"/>
                <wp:effectExtent l="0" t="0" r="2857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solidFill>
                          <a:srgbClr val="FFFFFF"/>
                        </a:solidFill>
                        <a:ln w="9525">
                          <a:solidFill>
                            <a:srgbClr val="000000"/>
                          </a:solidFill>
                          <a:miter lim="800000"/>
                          <a:headEnd/>
                          <a:tailEnd/>
                        </a:ln>
                      </wps:spPr>
                      <wps:txbx>
                        <w:txbxContent>
                          <w:p w:rsidR="005C7374" w:rsidRDefault="005C7374" w:rsidP="005C73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B0DAF" id="Text Box 7" o:spid="_x0000_s1035" type="#_x0000_t202" style="position:absolute;left:0;text-align:left;margin-left:6.4pt;margin-top:10.3pt;width:24.7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">
                <v:textbox>
                  <w:txbxContent>
                    <w:p w:rsidR="005C7374" w:rsidRDefault="005C7374" w:rsidP="005C7374"/>
                  </w:txbxContent>
                </v:textbox>
              </v:shape>
            </w:pict>
          </mc:Fallback>
        </mc:AlternateContent>
      </w:r>
      <w:r w:rsidR="003E15EC" w:rsidRPr="00913EB4">
        <w:t>the existence of an ongoing administrative or judicial investigation against the applicant from, or a prior settlement agreement with, the third country which is at the origin of the listed extra-territorial legislation;</w:t>
      </w:r>
    </w:p>
    <w:p w:rsidR="003E15EC" w:rsidRPr="00913EB4" w:rsidRDefault="005C7374" w:rsidP="005C7374">
      <w:pPr>
        <w:pStyle w:val="Point1letter"/>
        <w:numPr>
          <w:ilvl w:val="0"/>
          <w:numId w:val="0"/>
        </w:numPr>
        <w:ind w:left="1417"/>
      </w:pPr>
      <w:r w:rsidRPr="003E15EC">
        <w:rPr>
          <w:noProof/>
          <w:lang w:val="fr-BE" w:eastAsia="fr-BE"/>
        </w:rPr>
        <mc:AlternateContent>
          <mc:Choice Requires="wps">
            <w:drawing>
              <wp:anchor distT="0" distB="0" distL="114300" distR="114300" simplePos="0" relativeHeight="251673600" behindDoc="0" locked="0" layoutInCell="1" allowOverlap="1" wp14:anchorId="1A1EDE9C" wp14:editId="2D4ECF5B">
                <wp:simplePos x="0" y="0"/>
                <wp:positionH relativeFrom="column">
                  <wp:posOffset>81280</wp:posOffset>
                </wp:positionH>
                <wp:positionV relativeFrom="paragraph">
                  <wp:posOffset>43815</wp:posOffset>
                </wp:positionV>
                <wp:extent cx="314325" cy="238125"/>
                <wp:effectExtent l="0" t="0" r="2857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solidFill>
                          <a:srgbClr val="FFFFFF"/>
                        </a:solidFill>
                        <a:ln w="9525">
                          <a:solidFill>
                            <a:srgbClr val="000000"/>
                          </a:solidFill>
                          <a:miter lim="800000"/>
                          <a:headEnd/>
                          <a:tailEnd/>
                        </a:ln>
                      </wps:spPr>
                      <wps:txbx>
                        <w:txbxContent>
                          <w:p w:rsidR="005C7374" w:rsidRDefault="005C7374" w:rsidP="005C73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EDE9C" id="Text Box 8" o:spid="_x0000_s1036" type="#_x0000_t202" style="position:absolute;left:0;text-align:left;margin-left:6.4pt;margin-top:3.45pt;width:24.7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">
                <v:textbox>
                  <w:txbxContent>
                    <w:p w:rsidR="005C7374" w:rsidRDefault="005C7374" w:rsidP="005C7374"/>
                  </w:txbxContent>
                </v:textbox>
              </v:shape>
            </w:pict>
          </mc:Fallback>
        </mc:AlternateContent>
      </w:r>
      <w:r w:rsidR="003E15EC" w:rsidRPr="00913EB4">
        <w:t>the existence of a substantial connecting link with the third country which is at the origin of the listed extraterritorial legislation or the subsequent actions; for example the applicant has parent companies or subsidiaries, or participation of natural or legal persons subject to the primary jurisdiction of the third country which is at the origin of the listed extra-territorial legislation or the subsequent actions;</w:t>
      </w:r>
    </w:p>
    <w:p w:rsidR="003E15EC" w:rsidRPr="00913EB4" w:rsidRDefault="00CC0D89" w:rsidP="005C7374">
      <w:pPr>
        <w:pStyle w:val="Point1letter"/>
        <w:numPr>
          <w:ilvl w:val="0"/>
          <w:numId w:val="0"/>
        </w:numPr>
        <w:ind w:left="1417"/>
      </w:pPr>
      <w:r w:rsidRPr="003E15EC">
        <w:rPr>
          <w:noProof/>
          <w:lang w:val="fr-BE" w:eastAsia="fr-BE"/>
        </w:rPr>
        <w:lastRenderedPageBreak/>
        <mc:AlternateContent>
          <mc:Choice Requires="wps">
            <w:drawing>
              <wp:anchor distT="0" distB="0" distL="114300" distR="114300" simplePos="0" relativeHeight="251696128" behindDoc="0" locked="0" layoutInCell="1" allowOverlap="1" wp14:anchorId="437590E1" wp14:editId="1043D1C5">
                <wp:simplePos x="0" y="0"/>
                <wp:positionH relativeFrom="column">
                  <wp:posOffset>119380</wp:posOffset>
                </wp:positionH>
                <wp:positionV relativeFrom="paragraph">
                  <wp:posOffset>59055</wp:posOffset>
                </wp:positionV>
                <wp:extent cx="314325" cy="238125"/>
                <wp:effectExtent l="0" t="0" r="28575"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solidFill>
                          <a:srgbClr val="FFFFFF"/>
                        </a:solidFill>
                        <a:ln w="9525">
                          <a:solidFill>
                            <a:srgbClr val="000000"/>
                          </a:solidFill>
                          <a:miter lim="800000"/>
                          <a:headEnd/>
                          <a:tailEnd/>
                        </a:ln>
                      </wps:spPr>
                      <wps:txbx>
                        <w:txbxContent>
                          <w:p w:rsidR="00822C0B" w:rsidRDefault="00822C0B" w:rsidP="00822C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590E1" id="Text Box 14" o:spid="_x0000_s1037" type="#_x0000_t202" style="position:absolute;left:0;text-align:left;margin-left:9.4pt;margin-top:4.65pt;width:24.75pt;height:1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">
                <v:textbox>
                  <w:txbxContent>
                    <w:p w:rsidR="00822C0B" w:rsidRDefault="00822C0B" w:rsidP="00822C0B"/>
                  </w:txbxContent>
                </v:textbox>
              </v:shape>
            </w:pict>
          </mc:Fallback>
        </mc:AlternateContent>
      </w:r>
      <w:r w:rsidR="003E15EC" w:rsidRPr="00913EB4">
        <w:t>whether measures could be reasonably taken by the applicant to avoid or mitigate the damage;</w:t>
      </w:r>
    </w:p>
    <w:p w:rsidR="003E15EC" w:rsidRPr="00295FB8" w:rsidRDefault="00822C0B" w:rsidP="005C7374">
      <w:pPr>
        <w:pStyle w:val="Point1letter"/>
        <w:numPr>
          <w:ilvl w:val="0"/>
          <w:numId w:val="0"/>
        </w:numPr>
        <w:ind w:left="1417"/>
      </w:pPr>
      <w:r w:rsidRPr="003E15EC">
        <w:rPr>
          <w:noProof/>
          <w:lang w:val="fr-BE" w:eastAsia="fr-BE"/>
        </w:rPr>
        <mc:AlternateContent>
          <mc:Choice Requires="wps">
            <w:drawing>
              <wp:anchor distT="0" distB="0" distL="114300" distR="114300" simplePos="0" relativeHeight="251698176" behindDoc="0" locked="0" layoutInCell="1" allowOverlap="1" wp14:anchorId="14D337BA" wp14:editId="060DA727">
                <wp:simplePos x="0" y="0"/>
                <wp:positionH relativeFrom="column">
                  <wp:posOffset>119380</wp:posOffset>
                </wp:positionH>
                <wp:positionV relativeFrom="paragraph">
                  <wp:posOffset>118110</wp:posOffset>
                </wp:positionV>
                <wp:extent cx="314325" cy="238125"/>
                <wp:effectExtent l="0" t="0" r="28575"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solidFill>
                          <a:srgbClr val="FFFFFF"/>
                        </a:solidFill>
                        <a:ln w="9525">
                          <a:solidFill>
                            <a:srgbClr val="000000"/>
                          </a:solidFill>
                          <a:miter lim="800000"/>
                          <a:headEnd/>
                          <a:tailEnd/>
                        </a:ln>
                      </wps:spPr>
                      <wps:txbx>
                        <w:txbxContent>
                          <w:p w:rsidR="00822C0B" w:rsidRDefault="00822C0B" w:rsidP="00822C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337BA" id="Text Box 16" o:spid="_x0000_s1038" type="#_x0000_t202" style="position:absolute;left:0;text-align:left;margin-left:9.4pt;margin-top:9.3pt;width:24.75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">
                <v:textbox>
                  <w:txbxContent>
                    <w:p w:rsidR="00822C0B" w:rsidRDefault="00822C0B" w:rsidP="00822C0B"/>
                  </w:txbxContent>
                </v:textbox>
              </v:shape>
            </w:pict>
          </mc:Fallback>
        </mc:AlternateContent>
      </w:r>
      <w:r w:rsidR="003E15EC" w:rsidRPr="0017113C">
        <w:t>the adverse effect on the conduct of economic activity</w:t>
      </w:r>
      <w:r w:rsidR="003E15EC" w:rsidRPr="00295FB8">
        <w:t xml:space="preserve">, </w:t>
      </w:r>
      <w:r w:rsidR="003E15EC" w:rsidRPr="0017113C">
        <w:t>in particular</w:t>
      </w:r>
      <w:r w:rsidR="003E15EC" w:rsidRPr="00295FB8">
        <w:t xml:space="preserve"> whether the applicant would face significant economic losses</w:t>
      </w:r>
      <w:r w:rsidR="003E15EC">
        <w:t xml:space="preserve">, which could for example threaten </w:t>
      </w:r>
      <w:r w:rsidR="003E15EC" w:rsidRPr="00295FB8">
        <w:t xml:space="preserve">its viability or </w:t>
      </w:r>
      <w:r w:rsidR="003E15EC">
        <w:t xml:space="preserve">pose </w:t>
      </w:r>
      <w:r w:rsidR="003E15EC" w:rsidRPr="00295FB8">
        <w:t xml:space="preserve">a </w:t>
      </w:r>
      <w:r w:rsidR="003E15EC" w:rsidRPr="0017113C">
        <w:t xml:space="preserve">serious </w:t>
      </w:r>
      <w:r w:rsidR="003E15EC" w:rsidRPr="00295FB8">
        <w:t xml:space="preserve">risk of bankruptcy; </w:t>
      </w:r>
    </w:p>
    <w:p w:rsidR="003E15EC" w:rsidRDefault="00822C0B" w:rsidP="005C7374">
      <w:pPr>
        <w:pStyle w:val="Point1letter"/>
        <w:numPr>
          <w:ilvl w:val="0"/>
          <w:numId w:val="0"/>
        </w:numPr>
        <w:ind w:left="1417"/>
      </w:pPr>
      <w:r w:rsidRPr="003E15EC">
        <w:rPr>
          <w:noProof/>
          <w:lang w:val="fr-BE" w:eastAsia="fr-BE"/>
        </w:rPr>
        <mc:AlternateContent>
          <mc:Choice Requires="wps">
            <w:drawing>
              <wp:anchor distT="0" distB="0" distL="114300" distR="114300" simplePos="0" relativeHeight="251700224" behindDoc="0" locked="0" layoutInCell="1" allowOverlap="1" wp14:anchorId="54D228B5" wp14:editId="1D7081AC">
                <wp:simplePos x="0" y="0"/>
                <wp:positionH relativeFrom="column">
                  <wp:posOffset>119380</wp:posOffset>
                </wp:positionH>
                <wp:positionV relativeFrom="paragraph">
                  <wp:posOffset>30480</wp:posOffset>
                </wp:positionV>
                <wp:extent cx="314325" cy="238125"/>
                <wp:effectExtent l="0" t="0" r="28575"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solidFill>
                          <a:srgbClr val="FFFFFF"/>
                        </a:solidFill>
                        <a:ln w="9525">
                          <a:solidFill>
                            <a:srgbClr val="000000"/>
                          </a:solidFill>
                          <a:miter lim="800000"/>
                          <a:headEnd/>
                          <a:tailEnd/>
                        </a:ln>
                      </wps:spPr>
                      <wps:txbx>
                        <w:txbxContent>
                          <w:p w:rsidR="00822C0B" w:rsidRDefault="00822C0B" w:rsidP="00822C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228B5" id="Text Box 18" o:spid="_x0000_s1039" type="#_x0000_t202" style="position:absolute;left:0;text-align:left;margin-left:9.4pt;margin-top:2.4pt;width:24.75pt;height:1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">
                <v:textbox>
                  <w:txbxContent>
                    <w:p w:rsidR="00822C0B" w:rsidRDefault="00822C0B" w:rsidP="00822C0B"/>
                  </w:txbxContent>
                </v:textbox>
              </v:shape>
            </w:pict>
          </mc:Fallback>
        </mc:AlternateContent>
      </w:r>
      <w:r w:rsidR="003E15EC">
        <w:t>whether the applicant's activity would be rendered excessively difficult due to a loss of essential inputs or</w:t>
      </w:r>
      <w:r w:rsidR="003E15EC" w:rsidRPr="00F2796B">
        <w:t xml:space="preserve"> </w:t>
      </w:r>
      <w:r w:rsidR="003E15EC">
        <w:t xml:space="preserve">resources, which cannot be reasonably replaced; </w:t>
      </w:r>
    </w:p>
    <w:p w:rsidR="003E15EC" w:rsidRDefault="00822C0B" w:rsidP="005C7374">
      <w:pPr>
        <w:pStyle w:val="Point1letter"/>
        <w:numPr>
          <w:ilvl w:val="0"/>
          <w:numId w:val="0"/>
        </w:numPr>
        <w:ind w:left="1417"/>
      </w:pPr>
      <w:r w:rsidRPr="003E15EC">
        <w:rPr>
          <w:noProof/>
          <w:lang w:val="fr-BE" w:eastAsia="fr-BE"/>
        </w:rPr>
        <mc:AlternateContent>
          <mc:Choice Requires="wps">
            <w:drawing>
              <wp:anchor distT="0" distB="0" distL="114300" distR="114300" simplePos="0" relativeHeight="251702272" behindDoc="0" locked="0" layoutInCell="1" allowOverlap="1" wp14:anchorId="002B55C4" wp14:editId="1985EF1C">
                <wp:simplePos x="0" y="0"/>
                <wp:positionH relativeFrom="column">
                  <wp:posOffset>138430</wp:posOffset>
                </wp:positionH>
                <wp:positionV relativeFrom="paragraph">
                  <wp:posOffset>70485</wp:posOffset>
                </wp:positionV>
                <wp:extent cx="314325" cy="238125"/>
                <wp:effectExtent l="0" t="0" r="28575"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solidFill>
                          <a:srgbClr val="FFFFFF"/>
                        </a:solidFill>
                        <a:ln w="9525">
                          <a:solidFill>
                            <a:srgbClr val="000000"/>
                          </a:solidFill>
                          <a:miter lim="800000"/>
                          <a:headEnd/>
                          <a:tailEnd/>
                        </a:ln>
                      </wps:spPr>
                      <wps:txbx>
                        <w:txbxContent>
                          <w:p w:rsidR="00822C0B" w:rsidRDefault="00822C0B" w:rsidP="00822C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B55C4" id="Text Box 19" o:spid="_x0000_s1040" type="#_x0000_t202" style="position:absolute;left:0;text-align:left;margin-left:10.9pt;margin-top:5.55pt;width:24.75pt;height:1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">
                <v:textbox>
                  <w:txbxContent>
                    <w:p w:rsidR="00822C0B" w:rsidRDefault="00822C0B" w:rsidP="00822C0B"/>
                  </w:txbxContent>
                </v:textbox>
              </v:shape>
            </w:pict>
          </mc:Fallback>
        </mc:AlternateContent>
      </w:r>
      <w:r w:rsidR="003E15EC">
        <w:t xml:space="preserve">whether the enjoyment of the </w:t>
      </w:r>
      <w:r w:rsidR="003E15EC" w:rsidRPr="007910DB">
        <w:t>individual</w:t>
      </w:r>
      <w:r w:rsidR="003E15EC">
        <w:t xml:space="preserve"> rights of the applicant would be significantly hindered; </w:t>
      </w:r>
    </w:p>
    <w:p w:rsidR="003E15EC" w:rsidRDefault="00822C0B" w:rsidP="005C7374">
      <w:pPr>
        <w:pStyle w:val="Point1letter"/>
        <w:numPr>
          <w:ilvl w:val="0"/>
          <w:numId w:val="0"/>
        </w:numPr>
        <w:ind w:left="1417"/>
      </w:pPr>
      <w:r w:rsidRPr="003E15EC">
        <w:rPr>
          <w:noProof/>
          <w:lang w:val="fr-BE" w:eastAsia="fr-BE"/>
        </w:rPr>
        <mc:AlternateContent>
          <mc:Choice Requires="wps">
            <w:drawing>
              <wp:anchor distT="0" distB="0" distL="114300" distR="114300" simplePos="0" relativeHeight="251704320" behindDoc="0" locked="0" layoutInCell="1" allowOverlap="1" wp14:anchorId="4232D3C6" wp14:editId="32F32987">
                <wp:simplePos x="0" y="0"/>
                <wp:positionH relativeFrom="column">
                  <wp:posOffset>138430</wp:posOffset>
                </wp:positionH>
                <wp:positionV relativeFrom="paragraph">
                  <wp:posOffset>100965</wp:posOffset>
                </wp:positionV>
                <wp:extent cx="314325" cy="238125"/>
                <wp:effectExtent l="0" t="0" r="28575"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solidFill>
                          <a:srgbClr val="FFFFFF"/>
                        </a:solidFill>
                        <a:ln w="9525">
                          <a:solidFill>
                            <a:srgbClr val="000000"/>
                          </a:solidFill>
                          <a:miter lim="800000"/>
                          <a:headEnd/>
                          <a:tailEnd/>
                        </a:ln>
                      </wps:spPr>
                      <wps:txbx>
                        <w:txbxContent>
                          <w:p w:rsidR="00822C0B" w:rsidRDefault="00822C0B" w:rsidP="00822C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2D3C6" id="Text Box 20" o:spid="_x0000_s1041" type="#_x0000_t202" style="position:absolute;left:0;text-align:left;margin-left:10.9pt;margin-top:7.95pt;width:24.75pt;height:1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">
                <v:textbox>
                  <w:txbxContent>
                    <w:p w:rsidR="00822C0B" w:rsidRDefault="00822C0B" w:rsidP="00822C0B"/>
                  </w:txbxContent>
                </v:textbox>
              </v:shape>
            </w:pict>
          </mc:Fallback>
        </mc:AlternateContent>
      </w:r>
      <w:r w:rsidR="003E15EC">
        <w:t>whether there is a threat to safety, security, the protection of human life and health and the protection of the environment;</w:t>
      </w:r>
      <w:r w:rsidR="003E15EC" w:rsidRPr="007A7B84">
        <w:t xml:space="preserve"> </w:t>
      </w:r>
    </w:p>
    <w:p w:rsidR="003E15EC" w:rsidRDefault="00822C0B" w:rsidP="005C7374">
      <w:pPr>
        <w:pStyle w:val="Point1letter"/>
        <w:numPr>
          <w:ilvl w:val="0"/>
          <w:numId w:val="0"/>
        </w:numPr>
        <w:ind w:left="1417"/>
      </w:pPr>
      <w:r w:rsidRPr="003E15EC">
        <w:rPr>
          <w:noProof/>
          <w:lang w:val="fr-BE" w:eastAsia="fr-BE"/>
        </w:rPr>
        <mc:AlternateContent>
          <mc:Choice Requires="wps">
            <w:drawing>
              <wp:anchor distT="0" distB="0" distL="114300" distR="114300" simplePos="0" relativeHeight="251706368" behindDoc="0" locked="0" layoutInCell="1" allowOverlap="1" wp14:anchorId="358D00DA" wp14:editId="7D6678BE">
                <wp:simplePos x="0" y="0"/>
                <wp:positionH relativeFrom="column">
                  <wp:posOffset>138430</wp:posOffset>
                </wp:positionH>
                <wp:positionV relativeFrom="paragraph">
                  <wp:posOffset>83820</wp:posOffset>
                </wp:positionV>
                <wp:extent cx="314325" cy="238125"/>
                <wp:effectExtent l="0" t="0" r="28575"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solidFill>
                          <a:srgbClr val="FFFFFF"/>
                        </a:solidFill>
                        <a:ln w="9525">
                          <a:solidFill>
                            <a:srgbClr val="000000"/>
                          </a:solidFill>
                          <a:miter lim="800000"/>
                          <a:headEnd/>
                          <a:tailEnd/>
                        </a:ln>
                      </wps:spPr>
                      <wps:txbx>
                        <w:txbxContent>
                          <w:p w:rsidR="00822C0B" w:rsidRDefault="00822C0B" w:rsidP="00822C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D00DA" id="Text Box 21" o:spid="_x0000_s1042" type="#_x0000_t202" style="position:absolute;left:0;text-align:left;margin-left:10.9pt;margin-top:6.6pt;width:24.75pt;height:1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">
                <v:textbox>
                  <w:txbxContent>
                    <w:p w:rsidR="00822C0B" w:rsidRDefault="00822C0B" w:rsidP="00822C0B"/>
                  </w:txbxContent>
                </v:textbox>
              </v:shape>
            </w:pict>
          </mc:Fallback>
        </mc:AlternateContent>
      </w:r>
      <w:r w:rsidR="003E15EC">
        <w:t xml:space="preserve">whether there is a threat to the Union's ability to carry out its humanitarian, development and trade policies or the external aspects of its internal policies; </w:t>
      </w:r>
    </w:p>
    <w:p w:rsidR="003E15EC" w:rsidRDefault="00822C0B" w:rsidP="005C7374">
      <w:pPr>
        <w:pStyle w:val="Point1letter"/>
        <w:numPr>
          <w:ilvl w:val="0"/>
          <w:numId w:val="0"/>
        </w:numPr>
        <w:ind w:left="1417"/>
      </w:pPr>
      <w:r w:rsidRPr="003E15EC">
        <w:rPr>
          <w:noProof/>
          <w:lang w:val="fr-BE" w:eastAsia="fr-BE"/>
        </w:rPr>
        <mc:AlternateContent>
          <mc:Choice Requires="wps">
            <w:drawing>
              <wp:anchor distT="0" distB="0" distL="114300" distR="114300" simplePos="0" relativeHeight="251708416" behindDoc="0" locked="0" layoutInCell="1" allowOverlap="1" wp14:anchorId="5F331126" wp14:editId="4525CFDF">
                <wp:simplePos x="0" y="0"/>
                <wp:positionH relativeFrom="column">
                  <wp:posOffset>138430</wp:posOffset>
                </wp:positionH>
                <wp:positionV relativeFrom="paragraph">
                  <wp:posOffset>95250</wp:posOffset>
                </wp:positionV>
                <wp:extent cx="314325" cy="238125"/>
                <wp:effectExtent l="0" t="0" r="28575"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solidFill>
                          <a:srgbClr val="FFFFFF"/>
                        </a:solidFill>
                        <a:ln w="9525">
                          <a:solidFill>
                            <a:srgbClr val="000000"/>
                          </a:solidFill>
                          <a:miter lim="800000"/>
                          <a:headEnd/>
                          <a:tailEnd/>
                        </a:ln>
                      </wps:spPr>
                      <wps:txbx>
                        <w:txbxContent>
                          <w:p w:rsidR="00822C0B" w:rsidRDefault="00822C0B" w:rsidP="00822C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31126" id="Text Box 22" o:spid="_x0000_s1043" type="#_x0000_t202" style="position:absolute;left:0;text-align:left;margin-left:10.9pt;margin-top:7.5pt;width:24.75pt;height:1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">
                <v:textbox>
                  <w:txbxContent>
                    <w:p w:rsidR="00822C0B" w:rsidRDefault="00822C0B" w:rsidP="00822C0B"/>
                  </w:txbxContent>
                </v:textbox>
              </v:shape>
            </w:pict>
          </mc:Fallback>
        </mc:AlternateContent>
      </w:r>
      <w:r w:rsidR="003E15EC">
        <w:t>the security of supply of strategic goods or services within or to the Union or a Member State and the impact of any shortage or disruption therein;</w:t>
      </w:r>
    </w:p>
    <w:p w:rsidR="003E15EC" w:rsidRDefault="00822C0B" w:rsidP="005C7374">
      <w:pPr>
        <w:pStyle w:val="Point1letter"/>
        <w:numPr>
          <w:ilvl w:val="0"/>
          <w:numId w:val="0"/>
        </w:numPr>
        <w:ind w:left="1417"/>
      </w:pPr>
      <w:r w:rsidRPr="003E15EC">
        <w:rPr>
          <w:noProof/>
          <w:lang w:val="fr-BE" w:eastAsia="fr-BE"/>
        </w:rPr>
        <mc:AlternateContent>
          <mc:Choice Requires="wps">
            <w:drawing>
              <wp:anchor distT="0" distB="0" distL="114300" distR="114300" simplePos="0" relativeHeight="251712512" behindDoc="0" locked="0" layoutInCell="1" allowOverlap="1" wp14:anchorId="56A47B85" wp14:editId="7F239187">
                <wp:simplePos x="0" y="0"/>
                <wp:positionH relativeFrom="column">
                  <wp:posOffset>138430</wp:posOffset>
                </wp:positionH>
                <wp:positionV relativeFrom="paragraph">
                  <wp:posOffset>200025</wp:posOffset>
                </wp:positionV>
                <wp:extent cx="314325" cy="238125"/>
                <wp:effectExtent l="0" t="0" r="28575" b="2857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solidFill>
                          <a:srgbClr val="FFFFFF"/>
                        </a:solidFill>
                        <a:ln w="9525">
                          <a:solidFill>
                            <a:srgbClr val="000000"/>
                          </a:solidFill>
                          <a:miter lim="800000"/>
                          <a:headEnd/>
                          <a:tailEnd/>
                        </a:ln>
                      </wps:spPr>
                      <wps:txbx>
                        <w:txbxContent>
                          <w:p w:rsidR="00822C0B" w:rsidRPr="00DD2C29" w:rsidRDefault="00822C0B" w:rsidP="00822C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47B85" id="Text Box 25" o:spid="_x0000_s1044" type="#_x0000_t202" style="position:absolute;left:0;text-align:left;margin-left:10.9pt;margin-top:15.75pt;width:24.75pt;height:1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">
                <v:textbox>
                  <w:txbxContent>
                    <w:p w:rsidR="00822C0B" w:rsidRPr="00DD2C29" w:rsidRDefault="00822C0B" w:rsidP="00822C0B"/>
                  </w:txbxContent>
                </v:textbox>
              </v:shape>
            </w:pict>
          </mc:Fallback>
        </mc:AlternateContent>
      </w:r>
      <w:r w:rsidR="003E15EC">
        <w:t xml:space="preserve">the consequences for the internal market in terms of free movement of goods, persons, services and capital, as well as financial and economic stability or key Union infrastructures; </w:t>
      </w:r>
    </w:p>
    <w:p w:rsidR="003E15EC" w:rsidRDefault="00822C0B" w:rsidP="005C7374">
      <w:pPr>
        <w:pStyle w:val="Point1letter"/>
        <w:numPr>
          <w:ilvl w:val="0"/>
          <w:numId w:val="0"/>
        </w:numPr>
        <w:ind w:left="1417"/>
      </w:pPr>
      <w:r w:rsidRPr="003E15EC">
        <w:rPr>
          <w:noProof/>
          <w:lang w:val="fr-BE" w:eastAsia="fr-BE"/>
        </w:rPr>
        <mc:AlternateContent>
          <mc:Choice Requires="wps">
            <w:drawing>
              <wp:anchor distT="0" distB="0" distL="114300" distR="114300" simplePos="0" relativeHeight="251710464" behindDoc="0" locked="0" layoutInCell="1" allowOverlap="1" wp14:anchorId="1292DDAF" wp14:editId="274F3CCC">
                <wp:simplePos x="0" y="0"/>
                <wp:positionH relativeFrom="column">
                  <wp:posOffset>157480</wp:posOffset>
                </wp:positionH>
                <wp:positionV relativeFrom="paragraph">
                  <wp:posOffset>46355</wp:posOffset>
                </wp:positionV>
                <wp:extent cx="314325" cy="238125"/>
                <wp:effectExtent l="0" t="0" r="2857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solidFill>
                          <a:srgbClr val="FFFFFF"/>
                        </a:solidFill>
                        <a:ln w="9525">
                          <a:solidFill>
                            <a:srgbClr val="000000"/>
                          </a:solidFill>
                          <a:miter lim="800000"/>
                          <a:headEnd/>
                          <a:tailEnd/>
                        </a:ln>
                      </wps:spPr>
                      <wps:txbx>
                        <w:txbxContent>
                          <w:p w:rsidR="00822C0B" w:rsidRDefault="00822C0B" w:rsidP="00822C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2DDAF" id="Text Box 24" o:spid="_x0000_s1045" type="#_x0000_t202" style="position:absolute;left:0;text-align:left;margin-left:12.4pt;margin-top:3.65pt;width:24.75pt;height:1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">
                <v:textbox>
                  <w:txbxContent>
                    <w:p w:rsidR="00822C0B" w:rsidRDefault="00822C0B" w:rsidP="00822C0B"/>
                  </w:txbxContent>
                </v:textbox>
              </v:shape>
            </w:pict>
          </mc:Fallback>
        </mc:AlternateContent>
      </w:r>
      <w:r w:rsidR="003E15EC">
        <w:t xml:space="preserve">the systemic implications of the damage, in particular as regards its spill over effects into other sectors; </w:t>
      </w:r>
    </w:p>
    <w:p w:rsidR="003E15EC" w:rsidRDefault="00822C0B" w:rsidP="005C7374">
      <w:pPr>
        <w:pStyle w:val="Point1letter"/>
        <w:numPr>
          <w:ilvl w:val="0"/>
          <w:numId w:val="0"/>
        </w:numPr>
        <w:ind w:left="1417"/>
      </w:pPr>
      <w:r w:rsidRPr="003E15EC">
        <w:rPr>
          <w:noProof/>
          <w:lang w:val="fr-BE" w:eastAsia="fr-BE"/>
        </w:rPr>
        <mc:AlternateContent>
          <mc:Choice Requires="wps">
            <w:drawing>
              <wp:anchor distT="0" distB="0" distL="114300" distR="114300" simplePos="0" relativeHeight="251689984" behindDoc="0" locked="0" layoutInCell="1" allowOverlap="1" wp14:anchorId="25DC16C2" wp14:editId="0761D03F">
                <wp:simplePos x="0" y="0"/>
                <wp:positionH relativeFrom="column">
                  <wp:posOffset>157480</wp:posOffset>
                </wp:positionH>
                <wp:positionV relativeFrom="paragraph">
                  <wp:posOffset>10160</wp:posOffset>
                </wp:positionV>
                <wp:extent cx="314325" cy="23812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solidFill>
                          <a:srgbClr val="FFFFFF"/>
                        </a:solidFill>
                        <a:ln w="9525">
                          <a:solidFill>
                            <a:srgbClr val="000000"/>
                          </a:solidFill>
                          <a:miter lim="800000"/>
                          <a:headEnd/>
                          <a:tailEnd/>
                        </a:ln>
                      </wps:spPr>
                      <wps:txbx>
                        <w:txbxContent>
                          <w:p w:rsidR="00822C0B" w:rsidRDefault="00822C0B" w:rsidP="00822C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C16C2" id="Text Box 1" o:spid="_x0000_s1046" type="#_x0000_t202" style="position:absolute;left:0;text-align:left;margin-left:12.4pt;margin-top:.8pt;width:24.7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">
                <v:textbox>
                  <w:txbxContent>
                    <w:p w:rsidR="00822C0B" w:rsidRDefault="00822C0B" w:rsidP="00822C0B"/>
                  </w:txbxContent>
                </v:textbox>
              </v:shape>
            </w:pict>
          </mc:Fallback>
        </mc:AlternateContent>
      </w:r>
      <w:r w:rsidR="003E15EC">
        <w:t>the impact on</w:t>
      </w:r>
      <w:r w:rsidR="003E15EC" w:rsidRPr="007A7B84">
        <w:t xml:space="preserve"> the employment market of </w:t>
      </w:r>
      <w:r w:rsidR="003E15EC">
        <w:t xml:space="preserve">one or several </w:t>
      </w:r>
      <w:r w:rsidR="003E15EC" w:rsidRPr="007A7B84">
        <w:t>Member State</w:t>
      </w:r>
      <w:r w:rsidR="003E15EC">
        <w:t xml:space="preserve">s and its cross-border consequences within the Union; </w:t>
      </w:r>
    </w:p>
    <w:p w:rsidR="003E15EC" w:rsidRDefault="005C7374" w:rsidP="005C7374">
      <w:pPr>
        <w:pStyle w:val="Point1letter"/>
        <w:numPr>
          <w:ilvl w:val="0"/>
          <w:numId w:val="0"/>
        </w:numPr>
        <w:ind w:left="1417"/>
      </w:pPr>
      <w:r w:rsidRPr="003E15EC">
        <w:rPr>
          <w:noProof/>
          <w:lang w:val="fr-BE" w:eastAsia="fr-BE"/>
        </w:rPr>
        <mc:AlternateContent>
          <mc:Choice Requires="wps">
            <w:drawing>
              <wp:anchor distT="0" distB="0" distL="114300" distR="114300" simplePos="0" relativeHeight="251675648" behindDoc="0" locked="0" layoutInCell="1" allowOverlap="1" wp14:anchorId="4E7EA41A" wp14:editId="6B6A6185">
                <wp:simplePos x="0" y="0"/>
                <wp:positionH relativeFrom="column">
                  <wp:posOffset>157480</wp:posOffset>
                </wp:positionH>
                <wp:positionV relativeFrom="paragraph">
                  <wp:posOffset>7620</wp:posOffset>
                </wp:positionV>
                <wp:extent cx="314325" cy="238125"/>
                <wp:effectExtent l="0" t="0" r="2857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solidFill>
                          <a:srgbClr val="FFFFFF"/>
                        </a:solidFill>
                        <a:ln w="9525">
                          <a:solidFill>
                            <a:srgbClr val="000000"/>
                          </a:solidFill>
                          <a:miter lim="800000"/>
                          <a:headEnd/>
                          <a:tailEnd/>
                        </a:ln>
                      </wps:spPr>
                      <wps:txbx>
                        <w:txbxContent>
                          <w:p w:rsidR="005C7374" w:rsidRDefault="005C7374" w:rsidP="005C73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EA41A" id="Text Box 9" o:spid="_x0000_s1047" type="#_x0000_t202" style="position:absolute;left:0;text-align:left;margin-left:12.4pt;margin-top:.6pt;width:24.7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">
                <v:textbox>
                  <w:txbxContent>
                    <w:p w:rsidR="005C7374" w:rsidRDefault="005C7374" w:rsidP="005C7374"/>
                  </w:txbxContent>
                </v:textbox>
              </v:shape>
            </w:pict>
          </mc:Fallback>
        </mc:AlternateContent>
      </w:r>
      <w:r w:rsidR="003E15EC">
        <w:t>any other relevant factor</w:t>
      </w:r>
      <w:r w:rsidR="00862D6C">
        <w:rPr>
          <w:rStyle w:val="FootnoteReference"/>
        </w:rPr>
        <w:footnoteReference w:id="8"/>
      </w:r>
    </w:p>
    <w:p w:rsidR="00CC0D89" w:rsidRDefault="00CC0D89" w:rsidP="005C7374">
      <w:pPr>
        <w:pStyle w:val="Point1letter"/>
        <w:numPr>
          <w:ilvl w:val="0"/>
          <w:numId w:val="0"/>
        </w:numPr>
        <w:ind w:left="1417"/>
      </w:pPr>
    </w:p>
    <w:tbl>
      <w:tblPr>
        <w:tblStyle w:val="TableGrid"/>
        <w:tblW w:w="0" w:type="auto"/>
        <w:tblInd w:w="357" w:type="dxa"/>
        <w:tblLook w:val="04A0" w:firstRow="1" w:lastRow="0" w:firstColumn="1" w:lastColumn="0" w:noHBand="0" w:noVBand="1"/>
      </w:tblPr>
      <w:tblGrid>
        <w:gridCol w:w="8931"/>
      </w:tblGrid>
      <w:tr w:rsidR="000B33A5" w:rsidTr="000B33A5">
        <w:tc>
          <w:tcPr>
            <w:tcW w:w="8931" w:type="dxa"/>
          </w:tcPr>
          <w:p w:rsidR="000B33A5" w:rsidRDefault="000B33A5" w:rsidP="00E07B8D">
            <w:pPr>
              <w:rPr>
                <w:rFonts w:ascii="Times New Roman" w:hAnsi="Times New Roman" w:cs="Times New Roman"/>
                <w:b/>
                <w:sz w:val="24"/>
                <w:szCs w:val="24"/>
              </w:rPr>
            </w:pPr>
          </w:p>
          <w:p w:rsidR="000B33A5" w:rsidRDefault="000B33A5" w:rsidP="00E07B8D">
            <w:pPr>
              <w:rPr>
                <w:rFonts w:ascii="Times New Roman" w:hAnsi="Times New Roman" w:cs="Times New Roman"/>
                <w:b/>
                <w:sz w:val="24"/>
                <w:szCs w:val="24"/>
              </w:rPr>
            </w:pPr>
          </w:p>
          <w:p w:rsidR="000B33A5" w:rsidRDefault="000B33A5" w:rsidP="00E07B8D">
            <w:pPr>
              <w:rPr>
                <w:rFonts w:ascii="Times New Roman" w:hAnsi="Times New Roman" w:cs="Times New Roman"/>
                <w:b/>
                <w:sz w:val="24"/>
                <w:szCs w:val="24"/>
              </w:rPr>
            </w:pPr>
          </w:p>
          <w:p w:rsidR="000B33A5" w:rsidRDefault="000B33A5" w:rsidP="00E07B8D">
            <w:pPr>
              <w:rPr>
                <w:rFonts w:ascii="Times New Roman" w:hAnsi="Times New Roman" w:cs="Times New Roman"/>
                <w:b/>
                <w:sz w:val="24"/>
                <w:szCs w:val="24"/>
              </w:rPr>
            </w:pPr>
          </w:p>
        </w:tc>
      </w:tr>
    </w:tbl>
    <w:p w:rsidR="00822C0B" w:rsidRDefault="00822C0B" w:rsidP="005C7374">
      <w:pPr>
        <w:pStyle w:val="Point1letter"/>
        <w:numPr>
          <w:ilvl w:val="0"/>
          <w:numId w:val="0"/>
        </w:numPr>
        <w:ind w:left="1417"/>
      </w:pPr>
    </w:p>
    <w:p w:rsidR="003E15EC" w:rsidRDefault="003E15EC" w:rsidP="00E32102">
      <w:pPr>
        <w:pStyle w:val="ListParagraph"/>
        <w:keepNext/>
        <w:numPr>
          <w:ilvl w:val="0"/>
          <w:numId w:val="1"/>
        </w:numPr>
        <w:ind w:left="714" w:hanging="357"/>
        <w:rPr>
          <w:rFonts w:ascii="Times New Roman" w:hAnsi="Times New Roman" w:cs="Times New Roman"/>
          <w:b/>
          <w:sz w:val="24"/>
          <w:szCs w:val="24"/>
        </w:rPr>
      </w:pPr>
      <w:r>
        <w:rPr>
          <w:rFonts w:ascii="Times New Roman" w:hAnsi="Times New Roman" w:cs="Times New Roman"/>
          <w:b/>
          <w:sz w:val="24"/>
          <w:szCs w:val="24"/>
        </w:rPr>
        <w:t>EVIDENCE</w:t>
      </w:r>
      <w:r w:rsidR="005C7374">
        <w:rPr>
          <w:rFonts w:ascii="Times New Roman" w:hAnsi="Times New Roman" w:cs="Times New Roman"/>
          <w:b/>
          <w:sz w:val="24"/>
          <w:szCs w:val="24"/>
        </w:rPr>
        <w:t xml:space="preserve"> SUPPORTING POINT</w:t>
      </w:r>
      <w:r w:rsidR="00C77391">
        <w:rPr>
          <w:rFonts w:ascii="Times New Roman" w:hAnsi="Times New Roman" w:cs="Times New Roman"/>
          <w:b/>
          <w:sz w:val="24"/>
          <w:szCs w:val="24"/>
        </w:rPr>
        <w:t>S</w:t>
      </w:r>
      <w:r w:rsidR="005C7374">
        <w:rPr>
          <w:rFonts w:ascii="Times New Roman" w:hAnsi="Times New Roman" w:cs="Times New Roman"/>
          <w:b/>
          <w:sz w:val="24"/>
          <w:szCs w:val="24"/>
        </w:rPr>
        <w:t xml:space="preserve"> </w:t>
      </w:r>
      <w:r w:rsidR="00C77391">
        <w:rPr>
          <w:rFonts w:ascii="Times New Roman" w:hAnsi="Times New Roman" w:cs="Times New Roman"/>
          <w:b/>
          <w:sz w:val="24"/>
          <w:szCs w:val="24"/>
        </w:rPr>
        <w:t>4 AND 5</w:t>
      </w:r>
      <w:r w:rsidR="0042628A">
        <w:rPr>
          <w:rStyle w:val="FootnoteReference"/>
          <w:rFonts w:ascii="Times New Roman" w:hAnsi="Times New Roman" w:cs="Times New Roman"/>
          <w:b/>
          <w:sz w:val="24"/>
          <w:szCs w:val="24"/>
        </w:rPr>
        <w:footnoteReference w:id="9"/>
      </w:r>
      <w:r w:rsidR="00A24ED3">
        <w:rPr>
          <w:rFonts w:ascii="Times New Roman" w:hAnsi="Times New Roman" w:cs="Times New Roman"/>
          <w:b/>
          <w:sz w:val="24"/>
          <w:szCs w:val="24"/>
        </w:rPr>
        <w:t>:</w:t>
      </w:r>
    </w:p>
    <w:tbl>
      <w:tblPr>
        <w:tblStyle w:val="TableGrid"/>
        <w:tblW w:w="0" w:type="auto"/>
        <w:tblInd w:w="357" w:type="dxa"/>
        <w:tblLook w:val="04A0" w:firstRow="1" w:lastRow="0" w:firstColumn="1" w:lastColumn="0" w:noHBand="0" w:noVBand="1"/>
      </w:tblPr>
      <w:tblGrid>
        <w:gridCol w:w="8931"/>
      </w:tblGrid>
      <w:tr w:rsidR="000B33A5" w:rsidTr="00E07B8D">
        <w:tc>
          <w:tcPr>
            <w:tcW w:w="9288" w:type="dxa"/>
          </w:tcPr>
          <w:p w:rsidR="000B33A5" w:rsidRDefault="000B33A5" w:rsidP="00E07B8D">
            <w:pPr>
              <w:rPr>
                <w:rFonts w:ascii="Times New Roman" w:hAnsi="Times New Roman" w:cs="Times New Roman"/>
                <w:b/>
                <w:sz w:val="24"/>
                <w:szCs w:val="24"/>
              </w:rPr>
            </w:pPr>
          </w:p>
          <w:p w:rsidR="000B33A5" w:rsidRDefault="000B33A5" w:rsidP="00E07B8D">
            <w:pPr>
              <w:rPr>
                <w:rFonts w:ascii="Times New Roman" w:hAnsi="Times New Roman" w:cs="Times New Roman"/>
                <w:b/>
                <w:sz w:val="24"/>
                <w:szCs w:val="24"/>
              </w:rPr>
            </w:pPr>
          </w:p>
          <w:p w:rsidR="000B33A5" w:rsidRDefault="000B33A5" w:rsidP="00E07B8D">
            <w:pPr>
              <w:rPr>
                <w:rFonts w:ascii="Times New Roman" w:hAnsi="Times New Roman" w:cs="Times New Roman"/>
                <w:b/>
                <w:sz w:val="24"/>
                <w:szCs w:val="24"/>
              </w:rPr>
            </w:pPr>
          </w:p>
          <w:p w:rsidR="000B33A5" w:rsidRDefault="000B33A5" w:rsidP="00E07B8D">
            <w:pPr>
              <w:rPr>
                <w:rFonts w:ascii="Times New Roman" w:hAnsi="Times New Roman" w:cs="Times New Roman"/>
                <w:b/>
                <w:sz w:val="24"/>
                <w:szCs w:val="24"/>
              </w:rPr>
            </w:pPr>
          </w:p>
        </w:tc>
      </w:tr>
    </w:tbl>
    <w:p w:rsidR="005C7374" w:rsidRPr="005C7374" w:rsidRDefault="005C7374" w:rsidP="005C7374">
      <w:pPr>
        <w:ind w:left="360"/>
        <w:rPr>
          <w:rFonts w:ascii="Times New Roman" w:hAnsi="Times New Roman" w:cs="Times New Roman"/>
          <w:b/>
          <w:sz w:val="24"/>
          <w:szCs w:val="24"/>
        </w:rPr>
      </w:pPr>
    </w:p>
    <w:p w:rsidR="003E15EC" w:rsidRDefault="003E15EC" w:rsidP="003E15EC">
      <w:pPr>
        <w:rPr>
          <w:rFonts w:ascii="Times New Roman" w:hAnsi="Times New Roman" w:cs="Times New Roman"/>
          <w:b/>
          <w:sz w:val="24"/>
          <w:szCs w:val="24"/>
        </w:rPr>
      </w:pPr>
    </w:p>
    <w:p w:rsidR="005C7374" w:rsidRDefault="005C7374" w:rsidP="003E15EC">
      <w:pPr>
        <w:rPr>
          <w:rFonts w:ascii="Times New Roman" w:hAnsi="Times New Roman" w:cs="Times New Roman"/>
          <w:b/>
          <w:sz w:val="24"/>
          <w:szCs w:val="24"/>
        </w:rPr>
      </w:pPr>
    </w:p>
    <w:p w:rsidR="00BE2A15" w:rsidRDefault="00BE2A15">
      <w:pPr>
        <w:rPr>
          <w:rFonts w:ascii="Times New Roman" w:hAnsi="Times New Roman" w:cs="Times New Roman"/>
          <w:b/>
          <w:sz w:val="24"/>
          <w:szCs w:val="24"/>
        </w:rPr>
      </w:pPr>
      <w:r>
        <w:rPr>
          <w:rFonts w:ascii="Times New Roman" w:hAnsi="Times New Roman" w:cs="Times New Roman"/>
          <w:b/>
          <w:sz w:val="24"/>
          <w:szCs w:val="24"/>
        </w:rPr>
        <w:br w:type="page"/>
      </w:r>
    </w:p>
    <w:p w:rsidR="003E15EC" w:rsidRDefault="003E15EC" w:rsidP="00E32102">
      <w:pPr>
        <w:pStyle w:val="ListParagraph"/>
        <w:keepNext/>
        <w:numPr>
          <w:ilvl w:val="0"/>
          <w:numId w:val="1"/>
        </w:numPr>
        <w:ind w:left="714" w:hanging="357"/>
        <w:rPr>
          <w:rFonts w:ascii="Times New Roman" w:hAnsi="Times New Roman" w:cs="Times New Roman"/>
          <w:b/>
          <w:sz w:val="24"/>
          <w:szCs w:val="24"/>
        </w:rPr>
      </w:pPr>
      <w:r w:rsidRPr="003E15EC">
        <w:rPr>
          <w:rFonts w:ascii="Times New Roman" w:hAnsi="Times New Roman" w:cs="Times New Roman"/>
          <w:b/>
          <w:sz w:val="24"/>
          <w:szCs w:val="24"/>
        </w:rPr>
        <w:lastRenderedPageBreak/>
        <w:t>ANNEXES ATTACHED</w:t>
      </w:r>
      <w:r>
        <w:rPr>
          <w:rFonts w:ascii="Times New Roman" w:hAnsi="Times New Roman" w:cs="Times New Roman"/>
          <w:b/>
          <w:sz w:val="24"/>
          <w:szCs w:val="24"/>
        </w:rPr>
        <w:t xml:space="preserve"> (description and number)</w:t>
      </w:r>
      <w:r w:rsidR="0042628A">
        <w:rPr>
          <w:rStyle w:val="FootnoteReference"/>
          <w:rFonts w:ascii="Times New Roman" w:hAnsi="Times New Roman" w:cs="Times New Roman"/>
          <w:b/>
          <w:sz w:val="24"/>
          <w:szCs w:val="24"/>
        </w:rPr>
        <w:footnoteReference w:id="10"/>
      </w:r>
      <w:r w:rsidR="00A24ED3">
        <w:rPr>
          <w:rFonts w:ascii="Times New Roman" w:hAnsi="Times New Roman" w:cs="Times New Roman"/>
          <w:b/>
          <w:sz w:val="24"/>
          <w:szCs w:val="24"/>
        </w:rPr>
        <w:t>:</w:t>
      </w:r>
    </w:p>
    <w:tbl>
      <w:tblPr>
        <w:tblStyle w:val="TableGrid"/>
        <w:tblW w:w="0" w:type="auto"/>
        <w:tblInd w:w="357" w:type="dxa"/>
        <w:tblLook w:val="04A0" w:firstRow="1" w:lastRow="0" w:firstColumn="1" w:lastColumn="0" w:noHBand="0" w:noVBand="1"/>
      </w:tblPr>
      <w:tblGrid>
        <w:gridCol w:w="8931"/>
      </w:tblGrid>
      <w:tr w:rsidR="000B33A5" w:rsidTr="00E07B8D">
        <w:tc>
          <w:tcPr>
            <w:tcW w:w="9288" w:type="dxa"/>
          </w:tcPr>
          <w:p w:rsidR="000B33A5" w:rsidRDefault="000B33A5" w:rsidP="00E07B8D">
            <w:pPr>
              <w:rPr>
                <w:rFonts w:ascii="Times New Roman" w:hAnsi="Times New Roman" w:cs="Times New Roman"/>
                <w:b/>
                <w:sz w:val="24"/>
                <w:szCs w:val="24"/>
              </w:rPr>
            </w:pPr>
          </w:p>
          <w:p w:rsidR="000B33A5" w:rsidRDefault="000B33A5" w:rsidP="00E07B8D">
            <w:pPr>
              <w:rPr>
                <w:rFonts w:ascii="Times New Roman" w:hAnsi="Times New Roman" w:cs="Times New Roman"/>
                <w:b/>
                <w:sz w:val="24"/>
                <w:szCs w:val="24"/>
              </w:rPr>
            </w:pPr>
          </w:p>
          <w:p w:rsidR="000B33A5" w:rsidRDefault="000B33A5" w:rsidP="00E07B8D">
            <w:pPr>
              <w:rPr>
                <w:rFonts w:ascii="Times New Roman" w:hAnsi="Times New Roman" w:cs="Times New Roman"/>
                <w:b/>
                <w:sz w:val="24"/>
                <w:szCs w:val="24"/>
              </w:rPr>
            </w:pPr>
          </w:p>
          <w:p w:rsidR="000B33A5" w:rsidRDefault="000B33A5" w:rsidP="00E07B8D">
            <w:pPr>
              <w:rPr>
                <w:rFonts w:ascii="Times New Roman" w:hAnsi="Times New Roman" w:cs="Times New Roman"/>
                <w:b/>
                <w:sz w:val="24"/>
                <w:szCs w:val="24"/>
              </w:rPr>
            </w:pPr>
          </w:p>
        </w:tc>
      </w:tr>
    </w:tbl>
    <w:p w:rsidR="00822C0B" w:rsidRDefault="00822C0B" w:rsidP="00822C0B">
      <w:pPr>
        <w:rPr>
          <w:rFonts w:ascii="Times New Roman" w:hAnsi="Times New Roman" w:cs="Times New Roman"/>
          <w:b/>
          <w:sz w:val="24"/>
          <w:szCs w:val="24"/>
        </w:rPr>
      </w:pPr>
    </w:p>
    <w:p w:rsidR="003E15EC" w:rsidRPr="00540185" w:rsidRDefault="00DC76C3" w:rsidP="0003191B">
      <w:pPr>
        <w:pStyle w:val="ListParagraph"/>
        <w:keepNext/>
        <w:numPr>
          <w:ilvl w:val="0"/>
          <w:numId w:val="1"/>
        </w:numPr>
        <w:ind w:left="714" w:hanging="357"/>
        <w:rPr>
          <w:rFonts w:ascii="Times New Roman" w:hAnsi="Times New Roman" w:cs="Times New Roman"/>
          <w:b/>
          <w:sz w:val="24"/>
          <w:szCs w:val="24"/>
        </w:rPr>
      </w:pPr>
      <w:r w:rsidRPr="00540185">
        <w:rPr>
          <w:rFonts w:ascii="Times New Roman" w:hAnsi="Times New Roman" w:cs="Times New Roman"/>
          <w:b/>
          <w:sz w:val="24"/>
          <w:szCs w:val="24"/>
        </w:rPr>
        <w:t>SIGNATURE</w:t>
      </w:r>
      <w:r w:rsidR="003E15EC" w:rsidRPr="003E15EC">
        <w:rPr>
          <w:rFonts w:ascii="Times New Roman" w:hAnsi="Times New Roman" w:cs="Times New Roman"/>
          <w:b/>
          <w:sz w:val="24"/>
          <w:szCs w:val="24"/>
        </w:rPr>
        <w:t xml:space="preserve"> </w:t>
      </w:r>
      <w:r w:rsidR="003E15EC">
        <w:rPr>
          <w:rFonts w:ascii="Times New Roman" w:hAnsi="Times New Roman" w:cs="Times New Roman"/>
          <w:b/>
          <w:sz w:val="24"/>
          <w:szCs w:val="24"/>
        </w:rPr>
        <w:tab/>
      </w:r>
      <w:r w:rsidR="003E15EC">
        <w:rPr>
          <w:rFonts w:ascii="Times New Roman" w:hAnsi="Times New Roman" w:cs="Times New Roman"/>
          <w:b/>
          <w:sz w:val="24"/>
          <w:szCs w:val="24"/>
        </w:rPr>
        <w:tab/>
      </w:r>
      <w:r w:rsidR="003E15EC">
        <w:rPr>
          <w:rFonts w:ascii="Times New Roman" w:hAnsi="Times New Roman" w:cs="Times New Roman"/>
          <w:b/>
          <w:sz w:val="24"/>
          <w:szCs w:val="24"/>
        </w:rPr>
        <w:tab/>
      </w:r>
      <w:r w:rsidR="003E15EC">
        <w:rPr>
          <w:rFonts w:ascii="Times New Roman" w:hAnsi="Times New Roman" w:cs="Times New Roman"/>
          <w:b/>
          <w:sz w:val="24"/>
          <w:szCs w:val="24"/>
        </w:rPr>
        <w:tab/>
      </w:r>
      <w:r w:rsidR="003E15EC">
        <w:rPr>
          <w:rFonts w:ascii="Times New Roman" w:hAnsi="Times New Roman" w:cs="Times New Roman"/>
          <w:b/>
          <w:sz w:val="24"/>
          <w:szCs w:val="24"/>
        </w:rPr>
        <w:tab/>
      </w:r>
      <w:r w:rsidR="003E15EC">
        <w:rPr>
          <w:rFonts w:ascii="Times New Roman" w:hAnsi="Times New Roman" w:cs="Times New Roman"/>
          <w:b/>
          <w:sz w:val="24"/>
          <w:szCs w:val="24"/>
        </w:rPr>
        <w:tab/>
      </w:r>
      <w:r w:rsidR="003E15EC">
        <w:rPr>
          <w:rFonts w:ascii="Times New Roman" w:hAnsi="Times New Roman" w:cs="Times New Roman"/>
          <w:b/>
          <w:sz w:val="24"/>
          <w:szCs w:val="24"/>
        </w:rPr>
        <w:tab/>
      </w:r>
      <w:r w:rsidR="003E15EC" w:rsidRPr="00540185">
        <w:rPr>
          <w:rFonts w:ascii="Times New Roman" w:hAnsi="Times New Roman" w:cs="Times New Roman"/>
          <w:b/>
          <w:sz w:val="24"/>
          <w:szCs w:val="24"/>
        </w:rPr>
        <w:t>DATE, PLACE</w:t>
      </w:r>
      <w:r w:rsidR="001C23DB" w:rsidRPr="0003191B">
        <w:rPr>
          <w:rStyle w:val="FootnoteReference"/>
          <w:rFonts w:ascii="Times New Roman" w:hAnsi="Times New Roman" w:cs="Times New Roman"/>
          <w:b/>
          <w:sz w:val="24"/>
          <w:szCs w:val="24"/>
        </w:rPr>
        <w:footnoteReference w:id="11"/>
      </w:r>
    </w:p>
    <w:p w:rsidR="00DC76C3" w:rsidRPr="00540185" w:rsidRDefault="005C7374" w:rsidP="00DC76C3">
      <w:pPr>
        <w:rPr>
          <w:rFonts w:ascii="Times New Roman" w:hAnsi="Times New Roman" w:cs="Times New Roman"/>
          <w:b/>
          <w:sz w:val="24"/>
          <w:szCs w:val="24"/>
        </w:rPr>
      </w:pPr>
      <w:r w:rsidRPr="003E15EC">
        <w:rPr>
          <w:noProof/>
          <w:lang w:val="fr-BE" w:eastAsia="fr-BE"/>
        </w:rPr>
        <mc:AlternateContent>
          <mc:Choice Requires="wps">
            <w:drawing>
              <wp:anchor distT="0" distB="0" distL="114300" distR="114300" simplePos="0" relativeHeight="251665408" behindDoc="0" locked="0" layoutInCell="1" allowOverlap="1" wp14:anchorId="6B2C109E" wp14:editId="14866D6B">
                <wp:simplePos x="0" y="0"/>
                <wp:positionH relativeFrom="column">
                  <wp:posOffset>4510405</wp:posOffset>
                </wp:positionH>
                <wp:positionV relativeFrom="paragraph">
                  <wp:posOffset>10160</wp:posOffset>
                </wp:positionV>
                <wp:extent cx="1219200" cy="23812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38125"/>
                        </a:xfrm>
                        <a:prstGeom prst="rect">
                          <a:avLst/>
                        </a:prstGeom>
                        <a:solidFill>
                          <a:srgbClr val="FFFFFF"/>
                        </a:solidFill>
                        <a:ln w="9525">
                          <a:solidFill>
                            <a:srgbClr val="000000"/>
                          </a:solidFill>
                          <a:miter lim="800000"/>
                          <a:headEnd/>
                          <a:tailEnd/>
                        </a:ln>
                      </wps:spPr>
                      <wps:txbx>
                        <w:txbxContent>
                          <w:p w:rsidR="003E15EC" w:rsidRDefault="003E15EC" w:rsidP="003E15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C109E" id="Text Box 3" o:spid="_x0000_s1048" type="#_x0000_t202" style="position:absolute;margin-left:355.15pt;margin-top:.8pt;width:96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">
                <v:textbox>
                  <w:txbxContent>
                    <w:p w:rsidR="003E15EC" w:rsidRDefault="003E15EC" w:rsidP="003E15EC"/>
                  </w:txbxContent>
                </v:textbox>
              </v:shape>
            </w:pict>
          </mc:Fallback>
        </mc:AlternateContent>
      </w:r>
      <w:r w:rsidRPr="003E15EC">
        <w:rPr>
          <w:noProof/>
          <w:lang w:val="fr-BE" w:eastAsia="fr-BE"/>
        </w:rPr>
        <mc:AlternateContent>
          <mc:Choice Requires="wps">
            <w:drawing>
              <wp:anchor distT="0" distB="0" distL="114300" distR="114300" simplePos="0" relativeHeight="251663360" behindDoc="0" locked="0" layoutInCell="1" allowOverlap="1" wp14:anchorId="04206AA1" wp14:editId="6AA76446">
                <wp:simplePos x="0" y="0"/>
                <wp:positionH relativeFrom="column">
                  <wp:posOffset>186055</wp:posOffset>
                </wp:positionH>
                <wp:positionV relativeFrom="paragraph">
                  <wp:posOffset>29210</wp:posOffset>
                </wp:positionV>
                <wp:extent cx="1219200" cy="2381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38125"/>
                        </a:xfrm>
                        <a:prstGeom prst="rect">
                          <a:avLst/>
                        </a:prstGeom>
                        <a:solidFill>
                          <a:srgbClr val="FFFFFF"/>
                        </a:solidFill>
                        <a:ln w="9525">
                          <a:solidFill>
                            <a:srgbClr val="000000"/>
                          </a:solidFill>
                          <a:miter lim="800000"/>
                          <a:headEnd/>
                          <a:tailEnd/>
                        </a:ln>
                      </wps:spPr>
                      <wps:txbx>
                        <w:txbxContent>
                          <w:p w:rsidR="003E15EC" w:rsidRDefault="003E15EC" w:rsidP="003E15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206AA1" id="Text Box 2" o:spid="_x0000_s1049" type="#_x0000_t202" style="position:absolute;margin-left:14.65pt;margin-top:2.3pt;width:96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">
                <v:textbox>
                  <w:txbxContent>
                    <w:p w:rsidR="003E15EC" w:rsidRDefault="003E15EC" w:rsidP="003E15EC"/>
                  </w:txbxContent>
                </v:textbox>
              </v:shape>
            </w:pict>
          </mc:Fallback>
        </mc:AlternateContent>
      </w:r>
    </w:p>
    <w:p w:rsidR="00822C0B" w:rsidRDefault="00822C0B" w:rsidP="005C7374">
      <w:pPr>
        <w:jc w:val="both"/>
        <w:rPr>
          <w:rFonts w:ascii="Times New Roman" w:hAnsi="Times New Roman" w:cs="Times New Roman"/>
          <w:sz w:val="24"/>
          <w:szCs w:val="24"/>
        </w:rPr>
      </w:pPr>
    </w:p>
    <w:p w:rsidR="003E15EC" w:rsidRPr="005C7374" w:rsidRDefault="00540185" w:rsidP="00E32102">
      <w:pPr>
        <w:spacing w:line="240" w:lineRule="auto"/>
        <w:jc w:val="both"/>
        <w:rPr>
          <w:rFonts w:ascii="Times New Roman" w:hAnsi="Times New Roman" w:cs="Times New Roman"/>
          <w:sz w:val="24"/>
          <w:szCs w:val="24"/>
        </w:rPr>
      </w:pPr>
      <w:r w:rsidRPr="003E15EC">
        <w:rPr>
          <w:rFonts w:ascii="Times New Roman" w:hAnsi="Times New Roman" w:cs="Times New Roman"/>
          <w:sz w:val="24"/>
          <w:szCs w:val="24"/>
        </w:rPr>
        <w:t xml:space="preserve">Applications for authorisations should be submitted to the Commission in writing, either by post (European Commission, </w:t>
      </w:r>
      <w:r w:rsidR="003B13F9">
        <w:rPr>
          <w:rFonts w:ascii="Times New Roman" w:hAnsi="Times New Roman" w:cs="Times New Roman"/>
          <w:sz w:val="24"/>
          <w:szCs w:val="24"/>
        </w:rPr>
        <w:t>Directorate</w:t>
      </w:r>
      <w:r w:rsidR="009265BC">
        <w:rPr>
          <w:rFonts w:ascii="Times New Roman" w:hAnsi="Times New Roman" w:cs="Times New Roman"/>
          <w:sz w:val="24"/>
          <w:szCs w:val="24"/>
        </w:rPr>
        <w:t>-</w:t>
      </w:r>
      <w:r w:rsidR="003B13F9">
        <w:rPr>
          <w:rFonts w:ascii="Times New Roman" w:hAnsi="Times New Roman" w:cs="Times New Roman"/>
          <w:sz w:val="24"/>
          <w:szCs w:val="24"/>
        </w:rPr>
        <w:t>General</w:t>
      </w:r>
      <w:r w:rsidR="009265BC">
        <w:rPr>
          <w:rFonts w:ascii="Times New Roman" w:hAnsi="Times New Roman" w:cs="Times New Roman"/>
          <w:sz w:val="24"/>
          <w:szCs w:val="24"/>
        </w:rPr>
        <w:t xml:space="preserve"> for</w:t>
      </w:r>
      <w:r w:rsidR="003B13F9">
        <w:rPr>
          <w:rFonts w:ascii="Times New Roman" w:hAnsi="Times New Roman" w:cs="Times New Roman"/>
          <w:sz w:val="24"/>
          <w:szCs w:val="24"/>
        </w:rPr>
        <w:t xml:space="preserve"> Financial Stability, Financial Services and Capital Markets Union (FISMA), Rue de Spa 2</w:t>
      </w:r>
      <w:r w:rsidRPr="003E15EC">
        <w:rPr>
          <w:rFonts w:ascii="Times New Roman" w:hAnsi="Times New Roman" w:cs="Times New Roman"/>
          <w:sz w:val="24"/>
          <w:szCs w:val="24"/>
        </w:rPr>
        <w:t>, B-1049 Brussels, Belgium) or by e-mail (EC-AUTHORISATIONS-BLOCKING-</w:t>
      </w:r>
      <w:r w:rsidRPr="005C7374">
        <w:rPr>
          <w:rFonts w:ascii="Times New Roman" w:hAnsi="Times New Roman" w:cs="Times New Roman"/>
          <w:sz w:val="24"/>
          <w:szCs w:val="24"/>
        </w:rPr>
        <w:t>REG@ec.europa.eu).</w:t>
      </w:r>
      <w:r w:rsidR="003E15EC" w:rsidRPr="005C7374">
        <w:rPr>
          <w:rFonts w:ascii="Times New Roman" w:hAnsi="Times New Roman" w:cs="Times New Roman"/>
          <w:sz w:val="24"/>
          <w:szCs w:val="24"/>
        </w:rPr>
        <w:t xml:space="preserve"> </w:t>
      </w:r>
    </w:p>
    <w:p w:rsidR="00540185" w:rsidRDefault="003E15EC" w:rsidP="003E15EC">
      <w:pPr>
        <w:jc w:val="both"/>
        <w:rPr>
          <w:rFonts w:ascii="Times New Roman" w:hAnsi="Times New Roman" w:cs="Times New Roman"/>
          <w:sz w:val="24"/>
          <w:szCs w:val="24"/>
        </w:rPr>
      </w:pPr>
      <w:r w:rsidRPr="005C7374">
        <w:rPr>
          <w:rFonts w:ascii="Times New Roman" w:hAnsi="Times New Roman" w:cs="Times New Roman"/>
          <w:sz w:val="24"/>
          <w:szCs w:val="24"/>
        </w:rPr>
        <w:t>Where necessary, the Commission may request additional evidence from the applicants, which shall provide it within a reasonable period set by the Commission.</w:t>
      </w:r>
    </w:p>
    <w:p w:rsidR="00BE2A15" w:rsidRDefault="00BE2A15" w:rsidP="003E15EC">
      <w:pPr>
        <w:jc w:val="both"/>
        <w:rPr>
          <w:rFonts w:ascii="Times New Roman" w:hAnsi="Times New Roman" w:cs="Times New Roman"/>
          <w:sz w:val="24"/>
          <w:szCs w:val="24"/>
        </w:rPr>
      </w:pPr>
    </w:p>
    <w:p w:rsidR="001C23DB" w:rsidRPr="003E15EC" w:rsidRDefault="001C23DB" w:rsidP="00E32102">
      <w:pPr>
        <w:jc w:val="center"/>
        <w:rPr>
          <w:rFonts w:ascii="Times New Roman" w:hAnsi="Times New Roman" w:cs="Times New Roman"/>
          <w:sz w:val="24"/>
          <w:szCs w:val="24"/>
        </w:rPr>
      </w:pPr>
      <w:r>
        <w:rPr>
          <w:rFonts w:ascii="Times New Roman" w:hAnsi="Times New Roman" w:cs="Times New Roman"/>
          <w:sz w:val="24"/>
          <w:szCs w:val="24"/>
        </w:rPr>
        <w:t>*************</w:t>
      </w:r>
    </w:p>
    <w:sectPr w:rsidR="001C23DB" w:rsidRPr="003E15E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122" w:rsidRDefault="00B47122" w:rsidP="00540185">
      <w:pPr>
        <w:spacing w:after="0" w:line="240" w:lineRule="auto"/>
      </w:pPr>
      <w:r>
        <w:separator/>
      </w:r>
    </w:p>
  </w:endnote>
  <w:endnote w:type="continuationSeparator" w:id="0">
    <w:p w:rsidR="00B47122" w:rsidRDefault="00B47122" w:rsidP="0054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3DB" w:rsidRDefault="001C23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056489"/>
      <w:docPartObj>
        <w:docPartGallery w:val="Page Numbers (Bottom of Page)"/>
        <w:docPartUnique/>
      </w:docPartObj>
    </w:sdtPr>
    <w:sdtEndPr>
      <w:rPr>
        <w:noProof/>
      </w:rPr>
    </w:sdtEndPr>
    <w:sdtContent>
      <w:p w:rsidR="00CC0D89" w:rsidRDefault="00CC0D89">
        <w:pPr>
          <w:pStyle w:val="Footer"/>
          <w:jc w:val="center"/>
        </w:pPr>
        <w:r>
          <w:fldChar w:fldCharType="begin"/>
        </w:r>
        <w:r>
          <w:instrText xml:space="preserve"> PAGE   \* MERGEFORMAT </w:instrText>
        </w:r>
        <w:r>
          <w:fldChar w:fldCharType="separate"/>
        </w:r>
        <w:r w:rsidR="00D03EA3">
          <w:rPr>
            <w:noProof/>
          </w:rPr>
          <w:t>1</w:t>
        </w:r>
        <w:r>
          <w:rPr>
            <w:noProof/>
          </w:rPr>
          <w:fldChar w:fldCharType="end"/>
        </w:r>
      </w:p>
    </w:sdtContent>
  </w:sdt>
  <w:p w:rsidR="00CC0D89" w:rsidRDefault="00CC0D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3DB" w:rsidRDefault="001C2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122" w:rsidRDefault="00B47122" w:rsidP="00540185">
      <w:pPr>
        <w:spacing w:after="0" w:line="240" w:lineRule="auto"/>
      </w:pPr>
      <w:r>
        <w:separator/>
      </w:r>
    </w:p>
  </w:footnote>
  <w:footnote w:type="continuationSeparator" w:id="0">
    <w:p w:rsidR="00B47122" w:rsidRDefault="00B47122" w:rsidP="00540185">
      <w:pPr>
        <w:spacing w:after="0" w:line="240" w:lineRule="auto"/>
      </w:pPr>
      <w:r>
        <w:continuationSeparator/>
      </w:r>
    </w:p>
  </w:footnote>
  <w:footnote w:id="1">
    <w:p w:rsidR="0042628A" w:rsidRPr="0042628A" w:rsidRDefault="0042628A">
      <w:pPr>
        <w:pStyle w:val="FootnoteText"/>
      </w:pPr>
      <w:r>
        <w:rPr>
          <w:rStyle w:val="FootnoteReference"/>
        </w:rPr>
        <w:footnoteRef/>
      </w:r>
      <w:r>
        <w:t xml:space="preserve"> </w:t>
      </w:r>
      <w:r w:rsidRPr="00E32102">
        <w:rPr>
          <w:rFonts w:ascii="Times New Roman" w:hAnsi="Times New Roman" w:cs="Times New Roman"/>
        </w:rPr>
        <w:t>Pl</w:t>
      </w:r>
      <w:r w:rsidR="001C23DB">
        <w:rPr>
          <w:rFonts w:ascii="Times New Roman" w:hAnsi="Times New Roman" w:cs="Times New Roman"/>
        </w:rPr>
        <w:t>ea</w:t>
      </w:r>
      <w:r w:rsidRPr="00E32102">
        <w:rPr>
          <w:rFonts w:ascii="Times New Roman" w:hAnsi="Times New Roman" w:cs="Times New Roman"/>
        </w:rPr>
        <w:t>se provide details in box below.</w:t>
      </w:r>
    </w:p>
  </w:footnote>
  <w:footnote w:id="2">
    <w:p w:rsidR="0007512A" w:rsidRPr="0007512A" w:rsidRDefault="0007512A">
      <w:pPr>
        <w:pStyle w:val="FootnoteText"/>
      </w:pPr>
      <w:r>
        <w:rPr>
          <w:rStyle w:val="FootnoteReference"/>
        </w:rPr>
        <w:footnoteRef/>
      </w:r>
      <w:r>
        <w:t xml:space="preserve"> </w:t>
      </w:r>
      <w:r w:rsidRPr="00E32102">
        <w:rPr>
          <w:rFonts w:ascii="Times New Roman" w:hAnsi="Times New Roman" w:cs="Times New Roman"/>
        </w:rPr>
        <w:t>Please tick box</w:t>
      </w:r>
      <w:r w:rsidR="0042628A">
        <w:rPr>
          <w:rFonts w:ascii="Times New Roman" w:hAnsi="Times New Roman" w:cs="Times New Roman"/>
        </w:rPr>
        <w:t>(es)</w:t>
      </w:r>
      <w:r w:rsidRPr="00E32102">
        <w:rPr>
          <w:rFonts w:ascii="Times New Roman" w:hAnsi="Times New Roman" w:cs="Times New Roman"/>
        </w:rPr>
        <w:t xml:space="preserve"> as appropriate</w:t>
      </w:r>
      <w:r w:rsidR="0042628A">
        <w:rPr>
          <w:rFonts w:ascii="Times New Roman" w:hAnsi="Times New Roman" w:cs="Times New Roman"/>
        </w:rPr>
        <w:t>.</w:t>
      </w:r>
    </w:p>
  </w:footnote>
  <w:footnote w:id="3">
    <w:p w:rsidR="00F23D4B" w:rsidRPr="00F23D4B" w:rsidRDefault="00F23D4B">
      <w:pPr>
        <w:pStyle w:val="FootnoteText"/>
      </w:pPr>
      <w:r>
        <w:rPr>
          <w:rStyle w:val="FootnoteReference"/>
        </w:rPr>
        <w:footnoteRef/>
      </w:r>
      <w:r>
        <w:t xml:space="preserve"> </w:t>
      </w:r>
      <w:r w:rsidRPr="009C7CFC">
        <w:rPr>
          <w:rFonts w:ascii="Times New Roman" w:hAnsi="Times New Roman" w:cs="Times New Roman"/>
        </w:rPr>
        <w:t>Art</w:t>
      </w:r>
      <w:r w:rsidRPr="009C7CFC">
        <w:rPr>
          <w:rFonts w:ascii="Times New Roman" w:hAnsi="Times New Roman" w:cs="Times New Roman"/>
          <w:lang w:val="en"/>
        </w:rPr>
        <w:t xml:space="preserve">icle 1(2) of Council Regulation (EEC) No 4055/86 </w:t>
      </w:r>
      <w:r w:rsidRPr="009C7CFC">
        <w:rPr>
          <w:rFonts w:ascii="Times New Roman" w:hAnsi="Times New Roman" w:cs="Times New Roman"/>
          <w:bCs/>
          <w:lang w:val="en"/>
        </w:rPr>
        <w:t>of 22 December 1986 applying the principle of freedom to provide services to maritime transport between Member States and between Member States and third countries (OJ L353, 17.12.1990, p.16).</w:t>
      </w:r>
    </w:p>
  </w:footnote>
  <w:footnote w:id="4">
    <w:p w:rsidR="0042628A" w:rsidRPr="00E32102" w:rsidRDefault="0042628A">
      <w:pPr>
        <w:pStyle w:val="FootnoteText"/>
        <w:rPr>
          <w:lang w:val="en-US"/>
        </w:rPr>
      </w:pPr>
      <w:r>
        <w:rPr>
          <w:rStyle w:val="FootnoteReference"/>
        </w:rPr>
        <w:footnoteRef/>
      </w:r>
      <w:r>
        <w:t xml:space="preserve"> </w:t>
      </w:r>
      <w:r w:rsidRPr="00ED4CBF">
        <w:rPr>
          <w:rFonts w:ascii="Times New Roman" w:hAnsi="Times New Roman" w:cs="Times New Roman"/>
        </w:rPr>
        <w:t>Pl</w:t>
      </w:r>
      <w:r w:rsidR="001C23DB">
        <w:rPr>
          <w:rFonts w:ascii="Times New Roman" w:hAnsi="Times New Roman" w:cs="Times New Roman"/>
        </w:rPr>
        <w:t>ea</w:t>
      </w:r>
      <w:r w:rsidRPr="00ED4CBF">
        <w:rPr>
          <w:rFonts w:ascii="Times New Roman" w:hAnsi="Times New Roman" w:cs="Times New Roman"/>
        </w:rPr>
        <w:t>se provide details in box belo</w:t>
      </w:r>
      <w:r>
        <w:rPr>
          <w:rFonts w:ascii="Times New Roman" w:hAnsi="Times New Roman" w:cs="Times New Roman"/>
        </w:rPr>
        <w:t>w.</w:t>
      </w:r>
    </w:p>
  </w:footnote>
  <w:footnote w:id="5">
    <w:p w:rsidR="0042628A" w:rsidRPr="00E32102" w:rsidRDefault="0042628A">
      <w:pPr>
        <w:pStyle w:val="FootnoteText"/>
        <w:rPr>
          <w:lang w:val="en-US"/>
        </w:rPr>
      </w:pPr>
      <w:r>
        <w:rPr>
          <w:rStyle w:val="FootnoteReference"/>
        </w:rPr>
        <w:footnoteRef/>
      </w:r>
      <w:r>
        <w:t xml:space="preserve"> </w:t>
      </w:r>
      <w:r w:rsidRPr="00ED4CBF">
        <w:rPr>
          <w:rFonts w:ascii="Times New Roman" w:hAnsi="Times New Roman" w:cs="Times New Roman"/>
        </w:rPr>
        <w:t>Pl</w:t>
      </w:r>
      <w:r w:rsidR="001C23DB">
        <w:rPr>
          <w:rFonts w:ascii="Times New Roman" w:hAnsi="Times New Roman" w:cs="Times New Roman"/>
        </w:rPr>
        <w:t>ea</w:t>
      </w:r>
      <w:r w:rsidRPr="00ED4CBF">
        <w:rPr>
          <w:rFonts w:ascii="Times New Roman" w:hAnsi="Times New Roman" w:cs="Times New Roman"/>
        </w:rPr>
        <w:t>se provide details in box below.</w:t>
      </w:r>
    </w:p>
  </w:footnote>
  <w:footnote w:id="6">
    <w:p w:rsidR="0007512A" w:rsidRPr="00E32102" w:rsidRDefault="0007512A">
      <w:pPr>
        <w:pStyle w:val="FootnoteText"/>
        <w:rPr>
          <w:lang w:val="en-US"/>
        </w:rPr>
      </w:pPr>
      <w:r>
        <w:rPr>
          <w:rStyle w:val="FootnoteReference"/>
        </w:rPr>
        <w:footnoteRef/>
      </w:r>
      <w:r>
        <w:t xml:space="preserve"> </w:t>
      </w:r>
      <w:r w:rsidRPr="00E32102">
        <w:rPr>
          <w:rFonts w:ascii="Times New Roman" w:hAnsi="Times New Roman" w:cs="Times New Roman"/>
        </w:rPr>
        <w:t>Please tick box as appropriate</w:t>
      </w:r>
      <w:r w:rsidR="0042628A">
        <w:rPr>
          <w:rFonts w:ascii="Times New Roman" w:hAnsi="Times New Roman" w:cs="Times New Roman"/>
        </w:rPr>
        <w:t>.</w:t>
      </w:r>
    </w:p>
  </w:footnote>
  <w:footnote w:id="7">
    <w:p w:rsidR="0007512A" w:rsidRPr="00E32102" w:rsidRDefault="0007512A">
      <w:pPr>
        <w:pStyle w:val="FootnoteText"/>
        <w:rPr>
          <w:lang w:val="en-US"/>
        </w:rPr>
      </w:pPr>
      <w:r>
        <w:rPr>
          <w:rStyle w:val="FootnoteReference"/>
        </w:rPr>
        <w:footnoteRef/>
      </w:r>
      <w:r>
        <w:t xml:space="preserve"> </w:t>
      </w:r>
      <w:r w:rsidRPr="00E32102">
        <w:rPr>
          <w:rFonts w:ascii="Times New Roman" w:hAnsi="Times New Roman" w:cs="Times New Roman"/>
        </w:rPr>
        <w:t>Please tick box</w:t>
      </w:r>
      <w:r w:rsidR="0042628A">
        <w:rPr>
          <w:rFonts w:ascii="Times New Roman" w:hAnsi="Times New Roman" w:cs="Times New Roman"/>
        </w:rPr>
        <w:t>(es)</w:t>
      </w:r>
      <w:r w:rsidRPr="00E32102">
        <w:rPr>
          <w:rFonts w:ascii="Times New Roman" w:hAnsi="Times New Roman" w:cs="Times New Roman"/>
        </w:rPr>
        <w:t xml:space="preserve"> as appropriate</w:t>
      </w:r>
      <w:r w:rsidR="0042628A">
        <w:rPr>
          <w:rFonts w:ascii="Times New Roman" w:hAnsi="Times New Roman" w:cs="Times New Roman"/>
        </w:rPr>
        <w:t>.</w:t>
      </w:r>
    </w:p>
  </w:footnote>
  <w:footnote w:id="8">
    <w:p w:rsidR="00862D6C" w:rsidRPr="00E32102" w:rsidRDefault="00862D6C">
      <w:pPr>
        <w:pStyle w:val="FootnoteText"/>
        <w:rPr>
          <w:lang w:val="en-US"/>
        </w:rPr>
      </w:pPr>
      <w:r w:rsidRPr="00E32102">
        <w:rPr>
          <w:rStyle w:val="FootnoteReference"/>
          <w:rFonts w:ascii="Times New Roman" w:hAnsi="Times New Roman" w:cs="Times New Roman"/>
        </w:rPr>
        <w:footnoteRef/>
      </w:r>
      <w:r w:rsidRPr="00E32102">
        <w:rPr>
          <w:rFonts w:ascii="Times New Roman" w:hAnsi="Times New Roman" w:cs="Times New Roman"/>
        </w:rPr>
        <w:t xml:space="preserve"> </w:t>
      </w:r>
      <w:r w:rsidRPr="00E32102">
        <w:rPr>
          <w:rFonts w:ascii="Times New Roman" w:hAnsi="Times New Roman" w:cs="Times New Roman"/>
          <w:lang w:val="en-US"/>
        </w:rPr>
        <w:t>Please provide details in box below</w:t>
      </w:r>
      <w:r>
        <w:rPr>
          <w:lang w:val="en-US"/>
        </w:rPr>
        <w:t>.</w:t>
      </w:r>
    </w:p>
  </w:footnote>
  <w:footnote w:id="9">
    <w:p w:rsidR="0042628A" w:rsidRPr="00E32102" w:rsidRDefault="0042628A">
      <w:pPr>
        <w:pStyle w:val="FootnoteText"/>
        <w:rPr>
          <w:lang w:val="en-US"/>
        </w:rPr>
      </w:pPr>
      <w:r>
        <w:rPr>
          <w:rStyle w:val="FootnoteReference"/>
        </w:rPr>
        <w:footnoteRef/>
      </w:r>
      <w:r>
        <w:t xml:space="preserve"> </w:t>
      </w:r>
      <w:r w:rsidRPr="00ED4CBF">
        <w:rPr>
          <w:rFonts w:ascii="Times New Roman" w:hAnsi="Times New Roman" w:cs="Times New Roman"/>
        </w:rPr>
        <w:t>Pl</w:t>
      </w:r>
      <w:r w:rsidR="001C23DB">
        <w:rPr>
          <w:rFonts w:ascii="Times New Roman" w:hAnsi="Times New Roman" w:cs="Times New Roman"/>
        </w:rPr>
        <w:t>ea</w:t>
      </w:r>
      <w:r w:rsidRPr="00ED4CBF">
        <w:rPr>
          <w:rFonts w:ascii="Times New Roman" w:hAnsi="Times New Roman" w:cs="Times New Roman"/>
        </w:rPr>
        <w:t>se provide details in box below.</w:t>
      </w:r>
    </w:p>
  </w:footnote>
  <w:footnote w:id="10">
    <w:p w:rsidR="0042628A" w:rsidRPr="00E32102" w:rsidRDefault="0042628A">
      <w:pPr>
        <w:pStyle w:val="FootnoteText"/>
        <w:rPr>
          <w:lang w:val="en-US"/>
        </w:rPr>
      </w:pPr>
      <w:r>
        <w:rPr>
          <w:rStyle w:val="FootnoteReference"/>
        </w:rPr>
        <w:footnoteRef/>
      </w:r>
      <w:r>
        <w:t xml:space="preserve"> </w:t>
      </w:r>
      <w:r w:rsidRPr="00ED4CBF">
        <w:rPr>
          <w:rFonts w:ascii="Times New Roman" w:hAnsi="Times New Roman" w:cs="Times New Roman"/>
        </w:rPr>
        <w:t>Pl</w:t>
      </w:r>
      <w:r w:rsidR="001C23DB">
        <w:rPr>
          <w:rFonts w:ascii="Times New Roman" w:hAnsi="Times New Roman" w:cs="Times New Roman"/>
        </w:rPr>
        <w:t>ea</w:t>
      </w:r>
      <w:r w:rsidRPr="00ED4CBF">
        <w:rPr>
          <w:rFonts w:ascii="Times New Roman" w:hAnsi="Times New Roman" w:cs="Times New Roman"/>
        </w:rPr>
        <w:t>se provide details in box below.</w:t>
      </w:r>
    </w:p>
  </w:footnote>
  <w:footnote w:id="11">
    <w:p w:rsidR="001C23DB" w:rsidRPr="0003191B" w:rsidRDefault="001C23DB">
      <w:pPr>
        <w:pStyle w:val="FootnoteText"/>
        <w:rPr>
          <w:lang w:val="en-US"/>
        </w:rPr>
      </w:pPr>
      <w:r>
        <w:rPr>
          <w:rStyle w:val="FootnoteReference"/>
        </w:rPr>
        <w:footnoteRef/>
      </w:r>
      <w:r>
        <w:t xml:space="preserve"> </w:t>
      </w:r>
      <w:r w:rsidRPr="0003191B">
        <w:rPr>
          <w:rFonts w:ascii="Times New Roman" w:hAnsi="Times New Roman" w:cs="Times New Roman"/>
          <w:lang w:val="en-US"/>
        </w:rPr>
        <w:t>Please sign application and provide date and place of application in boxes below</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3DB" w:rsidRDefault="001C2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3DB" w:rsidRDefault="001C23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3DB" w:rsidRDefault="001C2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4C05F64"/>
    <w:multiLevelType w:val="hybridMultilevel"/>
    <w:tmpl w:val="16565F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C76C3"/>
    <w:rsid w:val="0003191B"/>
    <w:rsid w:val="0007512A"/>
    <w:rsid w:val="000851BD"/>
    <w:rsid w:val="00093D22"/>
    <w:rsid w:val="000B33A5"/>
    <w:rsid w:val="00187763"/>
    <w:rsid w:val="001C23DB"/>
    <w:rsid w:val="001E09D9"/>
    <w:rsid w:val="00204888"/>
    <w:rsid w:val="00267A60"/>
    <w:rsid w:val="002A62A1"/>
    <w:rsid w:val="002F4C9D"/>
    <w:rsid w:val="003B13F9"/>
    <w:rsid w:val="003D60A5"/>
    <w:rsid w:val="003E15EC"/>
    <w:rsid w:val="00401396"/>
    <w:rsid w:val="0042628A"/>
    <w:rsid w:val="004D49EE"/>
    <w:rsid w:val="004D709D"/>
    <w:rsid w:val="004E21C7"/>
    <w:rsid w:val="00540185"/>
    <w:rsid w:val="005612E7"/>
    <w:rsid w:val="005C7374"/>
    <w:rsid w:val="00615C48"/>
    <w:rsid w:val="00645A2C"/>
    <w:rsid w:val="00785EAC"/>
    <w:rsid w:val="007B7802"/>
    <w:rsid w:val="007F2A73"/>
    <w:rsid w:val="007F55BC"/>
    <w:rsid w:val="00822C0B"/>
    <w:rsid w:val="00827D55"/>
    <w:rsid w:val="00831579"/>
    <w:rsid w:val="00862D6C"/>
    <w:rsid w:val="00893294"/>
    <w:rsid w:val="009265BC"/>
    <w:rsid w:val="0094343A"/>
    <w:rsid w:val="009906B0"/>
    <w:rsid w:val="009910AD"/>
    <w:rsid w:val="00A24ED3"/>
    <w:rsid w:val="00A6568F"/>
    <w:rsid w:val="00B47122"/>
    <w:rsid w:val="00BE2A15"/>
    <w:rsid w:val="00C77391"/>
    <w:rsid w:val="00CA6BC1"/>
    <w:rsid w:val="00CC0D89"/>
    <w:rsid w:val="00D03EA3"/>
    <w:rsid w:val="00DC76C3"/>
    <w:rsid w:val="00DD2C29"/>
    <w:rsid w:val="00DE7C3D"/>
    <w:rsid w:val="00E32102"/>
    <w:rsid w:val="00F23D4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82D4AF-061E-45FE-9C2D-69706D95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1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5EC"/>
    <w:rPr>
      <w:rFonts w:ascii="Tahoma" w:hAnsi="Tahoma" w:cs="Tahoma"/>
      <w:sz w:val="16"/>
      <w:szCs w:val="16"/>
    </w:rPr>
  </w:style>
  <w:style w:type="paragraph" w:styleId="ListParagraph">
    <w:name w:val="List Paragraph"/>
    <w:basedOn w:val="Normal"/>
    <w:uiPriority w:val="34"/>
    <w:qFormat/>
    <w:rsid w:val="003E15EC"/>
    <w:pPr>
      <w:ind w:left="720"/>
      <w:contextualSpacing/>
    </w:pPr>
  </w:style>
  <w:style w:type="paragraph" w:customStyle="1" w:styleId="NumPar1">
    <w:name w:val="NumPar 1"/>
    <w:basedOn w:val="Normal"/>
    <w:next w:val="Normal"/>
    <w:rsid w:val="003E15EC"/>
    <w:pPr>
      <w:numPr>
        <w:numId w:val="3"/>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rsid w:val="003E15EC"/>
    <w:pPr>
      <w:numPr>
        <w:ilvl w:val="1"/>
        <w:numId w:val="3"/>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rsid w:val="003E15EC"/>
    <w:pPr>
      <w:numPr>
        <w:ilvl w:val="2"/>
        <w:numId w:val="3"/>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rsid w:val="003E15EC"/>
    <w:pPr>
      <w:numPr>
        <w:ilvl w:val="3"/>
        <w:numId w:val="3"/>
      </w:numPr>
      <w:spacing w:before="120" w:after="120" w:line="240" w:lineRule="auto"/>
      <w:jc w:val="both"/>
    </w:pPr>
    <w:rPr>
      <w:rFonts w:ascii="Times New Roman" w:hAnsi="Times New Roman" w:cs="Times New Roman"/>
      <w:sz w:val="24"/>
    </w:rPr>
  </w:style>
  <w:style w:type="paragraph" w:customStyle="1" w:styleId="Point0number">
    <w:name w:val="Point 0 (number)"/>
    <w:basedOn w:val="Normal"/>
    <w:rsid w:val="003E15EC"/>
    <w:pPr>
      <w:numPr>
        <w:numId w:val="2"/>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rsid w:val="003E15EC"/>
    <w:pPr>
      <w:numPr>
        <w:ilvl w:val="2"/>
        <w:numId w:val="2"/>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rsid w:val="003E15EC"/>
    <w:pPr>
      <w:numPr>
        <w:ilvl w:val="4"/>
        <w:numId w:val="2"/>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rsid w:val="003E15EC"/>
    <w:pPr>
      <w:numPr>
        <w:ilvl w:val="6"/>
        <w:numId w:val="2"/>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rsid w:val="003E15EC"/>
    <w:pPr>
      <w:numPr>
        <w:ilvl w:val="1"/>
        <w:numId w:val="2"/>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rsid w:val="003E15EC"/>
    <w:pPr>
      <w:numPr>
        <w:ilvl w:val="3"/>
        <w:numId w:val="2"/>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rsid w:val="003E15EC"/>
    <w:pPr>
      <w:numPr>
        <w:ilvl w:val="5"/>
        <w:numId w:val="2"/>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rsid w:val="003E15EC"/>
    <w:pPr>
      <w:numPr>
        <w:ilvl w:val="7"/>
        <w:numId w:val="2"/>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rsid w:val="003E15EC"/>
    <w:pPr>
      <w:numPr>
        <w:ilvl w:val="8"/>
        <w:numId w:val="2"/>
      </w:numPr>
      <w:spacing w:before="120" w:after="12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C773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C77391"/>
  </w:style>
  <w:style w:type="paragraph" w:styleId="Footer">
    <w:name w:val="footer"/>
    <w:basedOn w:val="Normal"/>
    <w:link w:val="FooterChar"/>
    <w:uiPriority w:val="99"/>
    <w:unhideWhenUsed/>
    <w:rsid w:val="00C773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7391"/>
  </w:style>
  <w:style w:type="paragraph" w:styleId="FootnoteText">
    <w:name w:val="footnote text"/>
    <w:basedOn w:val="Normal"/>
    <w:link w:val="FootnoteTextChar"/>
    <w:uiPriority w:val="99"/>
    <w:semiHidden/>
    <w:unhideWhenUsed/>
    <w:rsid w:val="00F23D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3D4B"/>
    <w:rPr>
      <w:sz w:val="20"/>
      <w:szCs w:val="20"/>
    </w:rPr>
  </w:style>
  <w:style w:type="character" w:styleId="FootnoteReference">
    <w:name w:val="footnote reference"/>
    <w:basedOn w:val="DefaultParagraphFont"/>
    <w:uiPriority w:val="99"/>
    <w:semiHidden/>
    <w:unhideWhenUsed/>
    <w:rsid w:val="00F23D4B"/>
    <w:rPr>
      <w:vertAlign w:val="superscript"/>
    </w:rPr>
  </w:style>
  <w:style w:type="paragraph" w:styleId="EndnoteText">
    <w:name w:val="endnote text"/>
    <w:basedOn w:val="Normal"/>
    <w:link w:val="EndnoteTextChar"/>
    <w:uiPriority w:val="99"/>
    <w:semiHidden/>
    <w:unhideWhenUsed/>
    <w:rsid w:val="004262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628A"/>
    <w:rPr>
      <w:sz w:val="20"/>
      <w:szCs w:val="20"/>
    </w:rPr>
  </w:style>
  <w:style w:type="character" w:styleId="EndnoteReference">
    <w:name w:val="endnote reference"/>
    <w:basedOn w:val="DefaultParagraphFont"/>
    <w:uiPriority w:val="99"/>
    <w:semiHidden/>
    <w:unhideWhenUsed/>
    <w:rsid w:val="0042628A"/>
    <w:rPr>
      <w:vertAlign w:val="superscript"/>
    </w:rPr>
  </w:style>
  <w:style w:type="table" w:styleId="TableGrid">
    <w:name w:val="Table Grid"/>
    <w:basedOn w:val="TableNormal"/>
    <w:uiPriority w:val="59"/>
    <w:rsid w:val="000B3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F3A20-A023-4886-812C-FFD2C1B5D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817</Words>
  <Characters>4474</Characters>
  <Application>Microsoft Office Word</Application>
  <DocSecurity>0</DocSecurity>
  <Lines>127</Lines>
  <Paragraphs>46</Paragraphs>
  <ScaleCrop>false</ScaleCrop>
  <HeadingPairs>
    <vt:vector size="2" baseType="variant">
      <vt:variant>
        <vt:lpstr>Title</vt:lpstr>
      </vt:variant>
      <vt:variant>
        <vt:i4>1</vt:i4>
      </vt:variant>
    </vt:vector>
  </HeadingPairs>
  <TitlesOfParts>
    <vt:vector size="1" baseType="lpstr">
      <vt:lpstr>template-applications-authorisations-comply-foreign-laws_en.docx</vt:lpstr>
    </vt:vector>
  </TitlesOfParts>
  <Manager>European Commission</Manager>
  <Company>European Commission</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authorisation</dc:title>
  <dc:subject>template-applications-authorisations-comply-foreign-laws_en.docx</dc:subject>
  <dc:creator/>
  <cp:lastModifiedBy>CAPRASSE Michel (FISMA)</cp:lastModifiedBy>
  <cp:revision>4</cp:revision>
  <cp:lastPrinted>2018-08-06T06:38:00Z</cp:lastPrinted>
  <dcterms:created xsi:type="dcterms:W3CDTF">2021-03-24T17:27:00Z</dcterms:created>
  <dcterms:modified xsi:type="dcterms:W3CDTF">2021-03-29T12:18:00Z</dcterms:modified>
</cp:coreProperties>
</file>